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20F1D" w:rsidRDefault="00320F1D" w:rsidP="00320F1D">
      <w:pPr>
        <w:bidi w:val="0"/>
        <w:ind w:left="26" w:firstLine="5400"/>
      </w:pPr>
      <w:r>
        <w:rPr>
          <w:noProof/>
          <w:sz w:val="20"/>
          <w:lang w:eastAsia="en-US"/>
        </w:rPr>
        <mc:AlternateContent>
          <mc:Choice Requires="wps">
            <w:drawing>
              <wp:anchor distT="0" distB="0" distL="114300" distR="114300" simplePos="0" relativeHeight="251660288" behindDoc="1" locked="0" layoutInCell="1" allowOverlap="1">
                <wp:simplePos x="0" y="0"/>
                <wp:positionH relativeFrom="column">
                  <wp:posOffset>-200025</wp:posOffset>
                </wp:positionH>
                <wp:positionV relativeFrom="paragraph">
                  <wp:posOffset>-333375</wp:posOffset>
                </wp:positionV>
                <wp:extent cx="5829300" cy="9372600"/>
                <wp:effectExtent l="19050" t="1905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534" id="מלבן 3" o:spid="_x0000_s1026" style="position:absolute;left:0;text-align:left;margin-left:-15.75pt;margin-top:-26.2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" strokeweight="3pt">
                <v:stroke dashstyle="1 1"/>
              </v:rect>
            </w:pict>
          </mc:Fallback>
        </mc:AlternateContent>
      </w: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28575" r="28575" b="285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E788"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sidR="002A31F7">
        <w:t xml:space="preserve">  </w:t>
      </w: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Pr="0007230E" w:rsidRDefault="00320F1D" w:rsidP="00320F1D">
      <w:pPr>
        <w:pStyle w:val="1"/>
        <w:ind w:right="360"/>
        <w:jc w:val="center"/>
        <w:rPr>
          <w:rFonts w:cs="Guttman Mantova-Decor"/>
          <w:sz w:val="144"/>
          <w:szCs w:val="144"/>
          <w:u w:val="none"/>
          <w:rtl/>
        </w:rPr>
      </w:pPr>
      <w:r w:rsidRPr="0007230E">
        <w:rPr>
          <w:rFonts w:cs="Guttman Mantova-Decor" w:hint="cs"/>
          <w:sz w:val="144"/>
          <w:szCs w:val="144"/>
          <w:u w:val="none"/>
          <w:rtl/>
        </w:rPr>
        <w:t>נר  יהודה</w:t>
      </w:r>
    </w:p>
    <w:p w:rsidR="00320F1D" w:rsidRPr="0007230E" w:rsidRDefault="00320F1D" w:rsidP="00320F1D">
      <w:pPr>
        <w:pStyle w:val="2"/>
        <w:ind w:right="360"/>
        <w:jc w:val="center"/>
        <w:rPr>
          <w:sz w:val="28"/>
          <w:szCs w:val="28"/>
          <w:u w:val="none"/>
          <w:rtl/>
        </w:rPr>
      </w:pPr>
    </w:p>
    <w:p w:rsidR="00320F1D" w:rsidRPr="0007230E" w:rsidRDefault="00320F1D" w:rsidP="00320F1D">
      <w:pPr>
        <w:pStyle w:val="2"/>
        <w:ind w:right="360"/>
        <w:jc w:val="center"/>
        <w:rPr>
          <w:sz w:val="28"/>
          <w:szCs w:val="28"/>
          <w:u w:val="none"/>
          <w:rtl/>
        </w:rPr>
      </w:pPr>
      <w:r w:rsidRPr="0007230E">
        <w:rPr>
          <w:rFonts w:hint="cs"/>
          <w:sz w:val="28"/>
          <w:szCs w:val="28"/>
          <w:u w:val="none"/>
          <w:rtl/>
        </w:rPr>
        <w:t xml:space="preserve">פרוש משניות </w:t>
      </w:r>
      <w:proofErr w:type="spellStart"/>
      <w:r w:rsidRPr="0007230E">
        <w:rPr>
          <w:rFonts w:hint="cs"/>
          <w:sz w:val="28"/>
          <w:szCs w:val="28"/>
          <w:u w:val="none"/>
          <w:rtl/>
        </w:rPr>
        <w:t>לע"נ</w:t>
      </w:r>
      <w:proofErr w:type="spellEnd"/>
      <w:r w:rsidRPr="0007230E">
        <w:rPr>
          <w:rFonts w:hint="cs"/>
          <w:sz w:val="28"/>
          <w:szCs w:val="28"/>
          <w:u w:val="none"/>
          <w:rtl/>
        </w:rPr>
        <w:t xml:space="preserve"> </w:t>
      </w:r>
      <w:proofErr w:type="spellStart"/>
      <w:r w:rsidRPr="0007230E">
        <w:rPr>
          <w:rFonts w:hint="cs"/>
          <w:sz w:val="28"/>
          <w:szCs w:val="28"/>
          <w:u w:val="none"/>
          <w:rtl/>
        </w:rPr>
        <w:t>הק</w:t>
      </w:r>
      <w:proofErr w:type="spellEnd"/>
      <w:r w:rsidRPr="0007230E">
        <w:rPr>
          <w:rFonts w:hint="cs"/>
          <w:sz w:val="28"/>
          <w:szCs w:val="28"/>
          <w:u w:val="none"/>
          <w:rtl/>
        </w:rPr>
        <w:t>' יהודה אבנר הי"ד</w:t>
      </w:r>
    </w:p>
    <w:p w:rsidR="00320F1D" w:rsidRPr="0007230E" w:rsidRDefault="00320F1D" w:rsidP="00320F1D">
      <w:pPr>
        <w:pStyle w:val="2"/>
        <w:ind w:right="360"/>
        <w:jc w:val="center"/>
        <w:rPr>
          <w:sz w:val="28"/>
          <w:szCs w:val="28"/>
          <w:u w:val="none"/>
          <w:rtl/>
        </w:rPr>
      </w:pPr>
      <w:r w:rsidRPr="0007230E">
        <w:rPr>
          <w:rFonts w:hint="cs"/>
          <w:sz w:val="28"/>
          <w:szCs w:val="28"/>
          <w:u w:val="none"/>
          <w:rtl/>
        </w:rPr>
        <w:t>בן ר' צבי ואביגיל שיח'</w:t>
      </w:r>
    </w:p>
    <w:p w:rsidR="00320F1D" w:rsidRPr="00193575" w:rsidRDefault="00320F1D" w:rsidP="00320F1D">
      <w:pPr>
        <w:pStyle w:val="3"/>
        <w:numPr>
          <w:ilvl w:val="0"/>
          <w:numId w:val="0"/>
        </w:numPr>
        <w:ind w:left="3770" w:hanging="142"/>
        <w:rPr>
          <w:rFonts w:cs="Times New Roman"/>
          <w:i w:val="0"/>
          <w:iCs w:val="0"/>
          <w:sz w:val="28"/>
          <w:szCs w:val="28"/>
          <w:rtl/>
        </w:rPr>
      </w:pPr>
      <w:r w:rsidRPr="00193575">
        <w:rPr>
          <w:rFonts w:cs="Times New Roman"/>
          <w:i w:val="0"/>
          <w:iCs w:val="0"/>
          <w:sz w:val="28"/>
          <w:szCs w:val="28"/>
          <w:rtl/>
        </w:rPr>
        <w:t>במברגר</w:t>
      </w:r>
    </w:p>
    <w:p w:rsidR="00320F1D" w:rsidRDefault="00320F1D" w:rsidP="00320F1D">
      <w:pPr>
        <w:rPr>
          <w:rtl/>
        </w:rPr>
      </w:pPr>
    </w:p>
    <w:p w:rsidR="00320F1D" w:rsidRDefault="00320F1D" w:rsidP="00320F1D">
      <w:pPr>
        <w:rPr>
          <w:rtl/>
        </w:rPr>
      </w:pPr>
    </w:p>
    <w:p w:rsidR="00320F1D" w:rsidRDefault="00320F1D" w:rsidP="00320F1D">
      <w:pPr>
        <w:ind w:right="360"/>
        <w:jc w:val="center"/>
        <w:rPr>
          <w:sz w:val="32"/>
          <w:szCs w:val="32"/>
          <w:rtl/>
        </w:rPr>
      </w:pPr>
      <w:r>
        <w:rPr>
          <w:rFonts w:hint="cs"/>
          <w:sz w:val="32"/>
          <w:szCs w:val="32"/>
          <w:rtl/>
        </w:rPr>
        <w:t xml:space="preserve">נהרג </w:t>
      </w:r>
      <w:proofErr w:type="spellStart"/>
      <w:r>
        <w:rPr>
          <w:rFonts w:hint="cs"/>
          <w:sz w:val="32"/>
          <w:szCs w:val="32"/>
          <w:rtl/>
        </w:rPr>
        <w:t>עקדה"ש</w:t>
      </w:r>
      <w:proofErr w:type="spellEnd"/>
      <w:r>
        <w:rPr>
          <w:rFonts w:hint="cs"/>
          <w:sz w:val="32"/>
          <w:szCs w:val="32"/>
          <w:rtl/>
        </w:rPr>
        <w:t xml:space="preserve"> בליל ש"ק פר' שמות כ"ג טבת תשס"ג</w:t>
      </w:r>
    </w:p>
    <w:p w:rsidR="00320F1D" w:rsidRDefault="00320F1D" w:rsidP="00320F1D">
      <w:pPr>
        <w:rPr>
          <w:rtl/>
        </w:rPr>
      </w:pPr>
    </w:p>
    <w:p w:rsidR="00320F1D" w:rsidRDefault="00320F1D" w:rsidP="00320F1D">
      <w:pPr>
        <w:rPr>
          <w:rtl/>
        </w:rPr>
      </w:pPr>
    </w:p>
    <w:p w:rsidR="00320F1D" w:rsidRPr="0007230E" w:rsidRDefault="00320F1D" w:rsidP="00820E16">
      <w:pPr>
        <w:pStyle w:val="4"/>
        <w:jc w:val="center"/>
        <w:rPr>
          <w:sz w:val="40"/>
          <w:szCs w:val="40"/>
          <w:u w:val="none"/>
          <w:rtl/>
        </w:rPr>
      </w:pPr>
      <w:r w:rsidRPr="0007230E">
        <w:rPr>
          <w:rFonts w:hint="cs"/>
          <w:sz w:val="40"/>
          <w:szCs w:val="40"/>
          <w:u w:val="none"/>
          <w:rtl/>
        </w:rPr>
        <w:t xml:space="preserve">על </w:t>
      </w:r>
      <w:r w:rsidR="00820E16">
        <w:rPr>
          <w:rFonts w:hint="cs"/>
          <w:sz w:val="40"/>
          <w:szCs w:val="40"/>
          <w:u w:val="none"/>
          <w:rtl/>
        </w:rPr>
        <w:t>מסכת יבמות</w:t>
      </w:r>
    </w:p>
    <w:p w:rsidR="00320F1D" w:rsidRDefault="00320F1D" w:rsidP="00320F1D">
      <w:pPr>
        <w:ind w:firstLine="5426"/>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3144520</wp:posOffset>
                </wp:positionV>
                <wp:extent cx="1714500" cy="457200"/>
                <wp:effectExtent l="104775" t="30480" r="28575" b="11239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E806D" id="אליפסה 1" o:spid="_x0000_s1026" style="position:absolute;left:0;text-align:left;margin-left:27pt;margin-top:247.6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rsidR="0003527F">
        <w:fldChar w:fldCharType="begin"/>
      </w:r>
      <w:r w:rsidR="0003527F">
        <w:instrText xml:space="preserve"> INCLUDEPICTURE  "A:\\NER.JPG" \* MERGEFORMATINET </w:instrText>
      </w:r>
      <w:r w:rsidR="0003527F">
        <w:fldChar w:fldCharType="separate"/>
      </w:r>
      <w:r w:rsidR="00007566">
        <w:fldChar w:fldCharType="begin"/>
      </w:r>
      <w:r w:rsidR="00007566">
        <w:instrText xml:space="preserve"> INCLUDEPICTURE  "A:\\NER.JPG" \* MERGEFORMATINET </w:instrText>
      </w:r>
      <w:r w:rsidR="00007566">
        <w:fldChar w:fldCharType="separate"/>
      </w:r>
      <w:r w:rsidR="00C825F5">
        <w:fldChar w:fldCharType="begin"/>
      </w:r>
      <w:r w:rsidR="00C825F5">
        <w:instrText xml:space="preserve"> INCLUDEPICTURE  "A:\\NER.JPG" \* MERGEFORMATINET </w:instrText>
      </w:r>
      <w:r w:rsidR="00C825F5">
        <w:fldChar w:fldCharType="separate"/>
      </w:r>
      <w:r w:rsidR="009E6D45">
        <w:fldChar w:fldCharType="begin"/>
      </w:r>
      <w:r w:rsidR="009E6D45">
        <w:instrText xml:space="preserve"> INCLUDEPICTURE  "A:\\NER.JPG" \* MERGEFORMATINET </w:instrText>
      </w:r>
      <w:r w:rsidR="009E6D45">
        <w:fldChar w:fldCharType="separate"/>
      </w:r>
      <w:r w:rsidR="00FB7C47">
        <w:fldChar w:fldCharType="begin"/>
      </w:r>
      <w:r w:rsidR="00FB7C47">
        <w:instrText xml:space="preserve"> INCLUDEPICTURE  "A:\\NER.JPG" \* MERGEFORMATINET </w:instrText>
      </w:r>
      <w:r w:rsidR="00FB7C47">
        <w:fldChar w:fldCharType="separate"/>
      </w:r>
      <w:r w:rsidR="00C919CF">
        <w:fldChar w:fldCharType="begin"/>
      </w:r>
      <w:r w:rsidR="00C919CF">
        <w:instrText xml:space="preserve"> INCLUDEPICTURE  "A:\\NER.JPG" \* MERGEFORMATINET </w:instrText>
      </w:r>
      <w:r w:rsidR="00C919CF">
        <w:fldChar w:fldCharType="separate"/>
      </w:r>
      <w:r w:rsidR="00325C49">
        <w:fldChar w:fldCharType="begin"/>
      </w:r>
      <w:r w:rsidR="00325C49">
        <w:instrText xml:space="preserve"> INCLUDEPICTURE  "A:\\NER.JPG" \* MERGEFORMATINET </w:instrText>
      </w:r>
      <w:r w:rsidR="00325C49">
        <w:fldChar w:fldCharType="separate"/>
      </w:r>
      <w:r w:rsidR="005B2698">
        <w:fldChar w:fldCharType="begin"/>
      </w:r>
      <w:r w:rsidR="005B2698">
        <w:instrText xml:space="preserve"> INCLUDEPICTURE  "A:\\NER.JPG" \* MERGEFORMATINET </w:instrText>
      </w:r>
      <w:r w:rsidR="005B2698">
        <w:fldChar w:fldCharType="separate"/>
      </w:r>
      <w:r w:rsidR="00E6462C">
        <w:fldChar w:fldCharType="begin"/>
      </w:r>
      <w:r w:rsidR="00E6462C">
        <w:instrText xml:space="preserve"> </w:instrText>
      </w:r>
      <w:r w:rsidR="00E6462C">
        <w:instrText>INCLUDEPICTURE  "A:\\NER.JPG" \* MERGEFORMATINET</w:instrText>
      </w:r>
      <w:r w:rsidR="00E6462C">
        <w:instrText xml:space="preserve"> </w:instrText>
      </w:r>
      <w:r w:rsidR="00E6462C">
        <w:fldChar w:fldCharType="separate"/>
      </w:r>
      <w:r w:rsidR="00E646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7" r:href="rId8"/>
          </v:shape>
        </w:pict>
      </w:r>
      <w:r w:rsidR="00E6462C">
        <w:fldChar w:fldCharType="end"/>
      </w:r>
      <w:r w:rsidR="005B2698">
        <w:fldChar w:fldCharType="end"/>
      </w:r>
      <w:r w:rsidR="00325C49">
        <w:fldChar w:fldCharType="end"/>
      </w:r>
      <w:r w:rsidR="00C919CF">
        <w:fldChar w:fldCharType="end"/>
      </w:r>
      <w:r w:rsidR="00FB7C47">
        <w:fldChar w:fldCharType="end"/>
      </w:r>
      <w:r w:rsidR="009E6D45">
        <w:fldChar w:fldCharType="end"/>
      </w:r>
      <w:r w:rsidR="00C825F5">
        <w:fldChar w:fldCharType="end"/>
      </w:r>
      <w:r w:rsidR="00007566">
        <w:fldChar w:fldCharType="end"/>
      </w:r>
      <w:r w:rsidR="0003527F">
        <w:fldChar w:fldCharType="end"/>
      </w:r>
      <w:r>
        <w:fldChar w:fldCharType="end"/>
      </w:r>
    </w:p>
    <w:p w:rsidR="00320F1D" w:rsidRDefault="00320F1D" w:rsidP="00320F1D">
      <w:pPr>
        <w:rPr>
          <w:rtl/>
        </w:rPr>
      </w:pPr>
    </w:p>
    <w:p w:rsidR="00320F1D" w:rsidRDefault="00320F1D" w:rsidP="00320F1D">
      <w:pPr>
        <w:rPr>
          <w:rtl/>
        </w:rPr>
      </w:pPr>
    </w:p>
    <w:p w:rsidR="00320F1D" w:rsidRPr="00585362" w:rsidRDefault="00320F1D" w:rsidP="00320F1D">
      <w:pPr>
        <w:pStyle w:val="5"/>
        <w:jc w:val="center"/>
        <w:rPr>
          <w:rFonts w:cs="Times New Roman"/>
          <w:i w:val="0"/>
          <w:iCs w:val="0"/>
          <w:rtl/>
        </w:rPr>
      </w:pPr>
      <w:r w:rsidRPr="00585362">
        <w:rPr>
          <w:rFonts w:cs="Times New Roman"/>
          <w:i w:val="0"/>
          <w:iCs w:val="0"/>
          <w:rtl/>
        </w:rPr>
        <w:t xml:space="preserve">לקט וערך דוד בן </w:t>
      </w:r>
      <w:proofErr w:type="spellStart"/>
      <w:r w:rsidRPr="00585362">
        <w:rPr>
          <w:rFonts w:cs="Times New Roman"/>
          <w:i w:val="0"/>
          <w:iCs w:val="0"/>
          <w:rtl/>
        </w:rPr>
        <w:t>אא"מ</w:t>
      </w:r>
      <w:proofErr w:type="spellEnd"/>
      <w:r w:rsidRPr="00585362">
        <w:rPr>
          <w:rFonts w:cs="Times New Roman"/>
          <w:i w:val="0"/>
          <w:iCs w:val="0"/>
          <w:rtl/>
        </w:rPr>
        <w:t xml:space="preserve"> ר' יצחק הלוי במברגר</w:t>
      </w:r>
    </w:p>
    <w:p w:rsidR="00320F1D" w:rsidRDefault="00320F1D" w:rsidP="00320F1D">
      <w:pPr>
        <w:jc w:val="center"/>
        <w:rPr>
          <w:sz w:val="28"/>
          <w:szCs w:val="28"/>
          <w:rtl/>
        </w:rPr>
      </w:pPr>
      <w:r>
        <w:rPr>
          <w:rFonts w:hint="cs"/>
          <w:sz w:val="28"/>
          <w:szCs w:val="28"/>
          <w:rtl/>
        </w:rPr>
        <w:t xml:space="preserve">קרני שומרון  טל' 7929168 </w:t>
      </w:r>
      <w:r>
        <w:rPr>
          <w:sz w:val="28"/>
          <w:szCs w:val="28"/>
          <w:rtl/>
        </w:rPr>
        <w:t>–</w:t>
      </w:r>
      <w:r>
        <w:rPr>
          <w:rFonts w:hint="cs"/>
          <w:sz w:val="28"/>
          <w:szCs w:val="28"/>
          <w:rtl/>
        </w:rPr>
        <w:t xml:space="preserve"> 09</w:t>
      </w:r>
    </w:p>
    <w:p w:rsidR="00320F1D" w:rsidRDefault="00E6462C" w:rsidP="00320F1D">
      <w:pPr>
        <w:jc w:val="center"/>
        <w:rPr>
          <w:sz w:val="22"/>
          <w:szCs w:val="22"/>
          <w:rtl/>
        </w:rPr>
      </w:pPr>
      <w:hyperlink r:id="rId9" w:history="1">
        <w:r w:rsidR="00320F1D" w:rsidRPr="00427C91">
          <w:rPr>
            <w:rStyle w:val="Hyperlink"/>
            <w:sz w:val="22"/>
            <w:szCs w:val="22"/>
          </w:rPr>
          <w:t>dav_bam@yahoo.com</w:t>
        </w:r>
      </w:hyperlink>
    </w:p>
    <w:p w:rsidR="00320F1D" w:rsidRDefault="00320F1D" w:rsidP="00320F1D">
      <w:pPr>
        <w:pStyle w:val="a5"/>
        <w:tabs>
          <w:tab w:val="left" w:pos="7920"/>
        </w:tabs>
        <w:ind w:right="540"/>
        <w:rPr>
          <w:rFonts w:cs="Htzvi-S"/>
          <w:sz w:val="32"/>
          <w:szCs w:val="32"/>
          <w:u w:val="single"/>
          <w:rtl/>
        </w:rPr>
      </w:pPr>
    </w:p>
    <w:p w:rsidR="00320F1D" w:rsidRDefault="00320F1D" w:rsidP="00320F1D">
      <w:pPr>
        <w:pStyle w:val="a5"/>
        <w:tabs>
          <w:tab w:val="left" w:pos="7920"/>
        </w:tabs>
        <w:ind w:right="540"/>
        <w:rPr>
          <w:rFonts w:cs="Htzvi-S"/>
          <w:sz w:val="32"/>
          <w:szCs w:val="32"/>
          <w:u w:val="single"/>
          <w:rtl/>
        </w:rPr>
      </w:pPr>
      <w:r>
        <w:rPr>
          <w:rFonts w:cs="Htzvi-S" w:hint="cs"/>
          <w:sz w:val="32"/>
          <w:szCs w:val="32"/>
          <w:u w:val="single"/>
          <w:rtl/>
        </w:rPr>
        <w:lastRenderedPageBreak/>
        <w:t>מבוא</w:t>
      </w:r>
    </w:p>
    <w:p w:rsidR="00320F1D" w:rsidRDefault="00320F1D" w:rsidP="00320F1D">
      <w:pPr>
        <w:ind w:left="566" w:right="900"/>
        <w:jc w:val="both"/>
        <w:rPr>
          <w:rtl/>
        </w:rPr>
      </w:pPr>
    </w:p>
    <w:p w:rsidR="00320F1D" w:rsidRDefault="00320F1D" w:rsidP="00320F1D">
      <w:pPr>
        <w:tabs>
          <w:tab w:val="left" w:pos="7920"/>
        </w:tabs>
        <w:ind w:left="566" w:right="540"/>
        <w:jc w:val="center"/>
        <w:rPr>
          <w:rtl/>
        </w:rPr>
      </w:pPr>
      <w:r>
        <w:rPr>
          <w:rFonts w:hint="cs"/>
          <w:rtl/>
        </w:rPr>
        <w:t xml:space="preserve">יתברך הבורא וישתבח היוצר שהאיר עיני בתורתו </w:t>
      </w:r>
      <w:proofErr w:type="spellStart"/>
      <w:r>
        <w:rPr>
          <w:rFonts w:hint="cs"/>
          <w:rtl/>
        </w:rPr>
        <w:t>ועזרני</w:t>
      </w:r>
      <w:proofErr w:type="spellEnd"/>
      <w:r>
        <w:rPr>
          <w:rFonts w:hint="cs"/>
          <w:rtl/>
        </w:rPr>
        <w:t xml:space="preserve"> </w:t>
      </w:r>
      <w:proofErr w:type="spellStart"/>
      <w:r>
        <w:rPr>
          <w:rFonts w:hint="cs"/>
          <w:rtl/>
        </w:rPr>
        <w:t>וסיעני</w:t>
      </w:r>
      <w:proofErr w:type="spellEnd"/>
      <w:r>
        <w:rPr>
          <w:rFonts w:hint="cs"/>
          <w:rtl/>
        </w:rPr>
        <w:t xml:space="preserve"> להשלים את קובץ</w:t>
      </w:r>
    </w:p>
    <w:p w:rsidR="00320F1D" w:rsidRPr="00236544" w:rsidRDefault="00FB7C47" w:rsidP="00FB7C47">
      <w:pPr>
        <w:tabs>
          <w:tab w:val="left" w:pos="7920"/>
        </w:tabs>
        <w:ind w:left="1080" w:right="540"/>
        <w:jc w:val="center"/>
        <w:rPr>
          <w:sz w:val="28"/>
          <w:szCs w:val="28"/>
          <w:rtl/>
        </w:rPr>
      </w:pPr>
      <w:r>
        <w:rPr>
          <w:rFonts w:hint="cs"/>
          <w:sz w:val="28"/>
          <w:szCs w:val="28"/>
          <w:rtl/>
        </w:rPr>
        <w:t>'נר יהודה' על מסכת יבמות</w:t>
      </w:r>
      <w:r w:rsidR="00320F1D" w:rsidRPr="00236544">
        <w:rPr>
          <w:rFonts w:hint="cs"/>
          <w:sz w:val="28"/>
          <w:szCs w:val="28"/>
          <w:rtl/>
        </w:rPr>
        <w:t xml:space="preserve"> </w:t>
      </w:r>
    </w:p>
    <w:p w:rsidR="00320F1D" w:rsidRDefault="00320F1D" w:rsidP="00320F1D">
      <w:pPr>
        <w:pStyle w:val="a3"/>
        <w:ind w:left="566" w:right="540"/>
        <w:rPr>
          <w:rtl/>
        </w:rPr>
      </w:pPr>
    </w:p>
    <w:p w:rsidR="00320F1D" w:rsidRPr="00C922FE" w:rsidRDefault="00320F1D" w:rsidP="00FB7C47">
      <w:pPr>
        <w:pStyle w:val="a3"/>
        <w:ind w:left="566" w:right="540"/>
        <w:rPr>
          <w:rFonts w:cs="Times New Roman"/>
          <w:rtl/>
        </w:rPr>
      </w:pPr>
      <w:r w:rsidRPr="00C922FE">
        <w:rPr>
          <w:rFonts w:cs="Times New Roman"/>
          <w:rtl/>
        </w:rPr>
        <w:t xml:space="preserve">קבצתי  בחוברת זו מה שעלה בידי  ממשניות </w:t>
      </w:r>
      <w:r w:rsidR="00FB7C47">
        <w:rPr>
          <w:rFonts w:cs="Times New Roman" w:hint="cs"/>
          <w:rtl/>
        </w:rPr>
        <w:t>מסכת יבמות</w:t>
      </w:r>
      <w:r w:rsidRPr="00C922FE">
        <w:rPr>
          <w:rFonts w:cs="Times New Roman"/>
          <w:rtl/>
        </w:rPr>
        <w:t xml:space="preserve">, בהן נחלקו שני מפרשי המשנה ר' עובדיה </w:t>
      </w:r>
      <w:proofErr w:type="spellStart"/>
      <w:r w:rsidRPr="00C922FE">
        <w:rPr>
          <w:rFonts w:cs="Times New Roman"/>
          <w:rtl/>
        </w:rPr>
        <w:t>מברטנורא</w:t>
      </w:r>
      <w:proofErr w:type="spellEnd"/>
      <w:r w:rsidRPr="00C922FE">
        <w:rPr>
          <w:rFonts w:cs="Times New Roman"/>
          <w:rtl/>
        </w:rPr>
        <w:t xml:space="preserve">  (רע"ב) ור' ישראל ליפשיץ (</w:t>
      </w:r>
      <w:proofErr w:type="spellStart"/>
      <w:r w:rsidRPr="00C922FE">
        <w:rPr>
          <w:rFonts w:cs="Times New Roman"/>
          <w:rtl/>
        </w:rPr>
        <w:t>תפא"י</w:t>
      </w:r>
      <w:proofErr w:type="spellEnd"/>
      <w:r w:rsidRPr="00C922FE">
        <w:rPr>
          <w:rFonts w:cs="Times New Roman"/>
          <w:rtl/>
        </w:rPr>
        <w:t>) בפרושיהם על המשנה. מחלוקות אלו נובעות מהסתמכות על הגמרא וראשונים. ניסיתי למצוא את המקורות עליהם מבסס כל אחד את פרושו.</w:t>
      </w:r>
    </w:p>
    <w:p w:rsidR="00320F1D" w:rsidRDefault="00320F1D" w:rsidP="00320F1D">
      <w:pPr>
        <w:tabs>
          <w:tab w:val="left" w:pos="7920"/>
        </w:tabs>
        <w:ind w:left="566" w:right="540"/>
        <w:jc w:val="both"/>
        <w:rPr>
          <w:rtl/>
        </w:rPr>
      </w:pPr>
    </w:p>
    <w:p w:rsidR="00320F1D" w:rsidRPr="00BD7BF8" w:rsidRDefault="00320F1D" w:rsidP="00320F1D">
      <w:pPr>
        <w:tabs>
          <w:tab w:val="left" w:pos="7920"/>
        </w:tabs>
        <w:ind w:left="566" w:right="540"/>
        <w:jc w:val="both"/>
        <w:rPr>
          <w:sz w:val="22"/>
          <w:szCs w:val="22"/>
          <w:rtl/>
        </w:rPr>
      </w:pPr>
      <w:r w:rsidRPr="00BD7BF8">
        <w:rPr>
          <w:rFonts w:hint="cs"/>
          <w:sz w:val="22"/>
          <w:szCs w:val="22"/>
          <w:rtl/>
        </w:rPr>
        <w:t>ר' עובדיה עלה מאיטליה בשנת  ה' רמ"ח, וכנראה, שכאן סיים את פירושו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20F1D" w:rsidRPr="00BD7BF8" w:rsidRDefault="00320F1D" w:rsidP="00320F1D">
      <w:pPr>
        <w:tabs>
          <w:tab w:val="left" w:pos="7920"/>
        </w:tabs>
        <w:ind w:left="566" w:right="540"/>
        <w:jc w:val="both"/>
        <w:rPr>
          <w:sz w:val="22"/>
          <w:szCs w:val="22"/>
          <w:rtl/>
        </w:rPr>
      </w:pPr>
    </w:p>
    <w:p w:rsidR="00320F1D" w:rsidRPr="00BD7BF8" w:rsidRDefault="00320F1D" w:rsidP="00320F1D">
      <w:pPr>
        <w:tabs>
          <w:tab w:val="left" w:pos="7920"/>
          <w:tab w:val="left" w:pos="8100"/>
        </w:tabs>
        <w:ind w:left="566" w:right="540"/>
        <w:jc w:val="both"/>
        <w:rPr>
          <w:sz w:val="22"/>
          <w:szCs w:val="22"/>
          <w:rtl/>
        </w:rPr>
      </w:pPr>
      <w:r w:rsidRPr="00BD7BF8">
        <w:rPr>
          <w:rFonts w:hint="cs"/>
          <w:sz w:val="22"/>
          <w:szCs w:val="22"/>
          <w:rtl/>
        </w:rPr>
        <w:t xml:space="preserve">ר' ישראל ליפשיץ, היה אב"ד בכמה קהילות חשובות. פירושו יצא לאור לראשונה ע"י הרב המחבר  </w:t>
      </w:r>
      <w:proofErr w:type="spellStart"/>
      <w:r w:rsidRPr="00BD7BF8">
        <w:rPr>
          <w:rFonts w:hint="cs"/>
          <w:sz w:val="22"/>
          <w:szCs w:val="22"/>
          <w:rtl/>
        </w:rPr>
        <w:t>בדאנציג</w:t>
      </w:r>
      <w:proofErr w:type="spellEnd"/>
      <w:r w:rsidRPr="00BD7BF8">
        <w:rPr>
          <w:rFonts w:hint="cs"/>
          <w:sz w:val="22"/>
          <w:szCs w:val="22"/>
          <w:rtl/>
        </w:rPr>
        <w:t xml:space="preserve">,  בשנת  ה' תר"ג,  ושנית עם הרחבות הוספות וסכומים,  ע"י בן המחבר,   ר' ברוך יצחק ליפשיץ  </w:t>
      </w:r>
      <w:proofErr w:type="spellStart"/>
      <w:r w:rsidRPr="00BD7BF8">
        <w:rPr>
          <w:rFonts w:hint="cs"/>
          <w:sz w:val="22"/>
          <w:szCs w:val="22"/>
          <w:rtl/>
        </w:rPr>
        <w:t>בהמבורג</w:t>
      </w:r>
      <w:proofErr w:type="spellEnd"/>
      <w:r w:rsidRPr="00BD7BF8">
        <w:rPr>
          <w:rFonts w:hint="cs"/>
          <w:sz w:val="22"/>
          <w:szCs w:val="22"/>
          <w:rtl/>
        </w:rPr>
        <w:t xml:space="preserve"> בשנת </w:t>
      </w:r>
      <w:proofErr w:type="spellStart"/>
      <w:r w:rsidRPr="00BD7BF8">
        <w:rPr>
          <w:rFonts w:hint="cs"/>
          <w:sz w:val="22"/>
          <w:szCs w:val="22"/>
          <w:rtl/>
        </w:rPr>
        <w:t>תרכ"ז.מאז</w:t>
      </w:r>
      <w:proofErr w:type="spellEnd"/>
      <w:r w:rsidRPr="00BD7BF8">
        <w:rPr>
          <w:rFonts w:hint="cs"/>
          <w:sz w:val="22"/>
          <w:szCs w:val="22"/>
          <w:rtl/>
        </w:rPr>
        <w:t xml:space="preserve"> הודפסו עוד מהדורות רבות של פרוש זה..</w:t>
      </w:r>
    </w:p>
    <w:p w:rsidR="00320F1D" w:rsidRDefault="00320F1D" w:rsidP="00320F1D">
      <w:pPr>
        <w:pStyle w:val="a3"/>
        <w:ind w:left="566" w:right="900"/>
        <w:rPr>
          <w:rtl/>
        </w:rPr>
      </w:pPr>
    </w:p>
    <w:p w:rsidR="00320F1D" w:rsidRDefault="00320F1D" w:rsidP="00320F1D">
      <w:pPr>
        <w:pStyle w:val="a3"/>
        <w:ind w:left="566" w:right="540"/>
        <w:rPr>
          <w:rtl/>
        </w:rPr>
      </w:pPr>
    </w:p>
    <w:p w:rsidR="00320F1D" w:rsidRPr="00C922FE" w:rsidRDefault="00320F1D" w:rsidP="00320F1D">
      <w:pPr>
        <w:pStyle w:val="a3"/>
        <w:ind w:left="566" w:right="540"/>
        <w:rPr>
          <w:rFonts w:cs="Times New Roman"/>
          <w:rtl/>
        </w:rPr>
      </w:pPr>
      <w:r w:rsidRPr="00C922FE">
        <w:rPr>
          <w:rFonts w:cs="Times New Roman"/>
          <w:rtl/>
        </w:rPr>
        <w:t xml:space="preserve">קובץ משניות זה יקרא בשם 'נר יהודה' </w:t>
      </w:r>
      <w:proofErr w:type="spellStart"/>
      <w:r w:rsidRPr="00C922FE">
        <w:rPr>
          <w:rFonts w:cs="Times New Roman"/>
          <w:rtl/>
        </w:rPr>
        <w:t>לזכרון</w:t>
      </w:r>
      <w:proofErr w:type="spellEnd"/>
      <w:r w:rsidRPr="00C922FE">
        <w:rPr>
          <w:rFonts w:cs="Times New Roman"/>
          <w:rtl/>
        </w:rPr>
        <w:t xml:space="preserve"> נשמת נכדי בכורי  יהודה אבנר הי"ד  "ילד שעשועים נכרים בו, פרחי החכמה והיראה, עליו יהמו מעי .כי אחרי נתנו ה' לנו ביום ראשון ז' </w:t>
      </w:r>
      <w:proofErr w:type="spellStart"/>
      <w:r w:rsidRPr="00C922FE">
        <w:rPr>
          <w:rFonts w:cs="Times New Roman"/>
          <w:rtl/>
        </w:rPr>
        <w:t>מרחשון</w:t>
      </w:r>
      <w:proofErr w:type="spellEnd"/>
      <w:r w:rsidRPr="00C922FE">
        <w:rPr>
          <w:rFonts w:cs="Times New Roman"/>
          <w:rtl/>
        </w:rPr>
        <w:t xml:space="preserve"> תשמ"ג,  לקחו מאתנו בליל ש"ק פרשת שמות,  כ"ג טבת תשס"ג,  תנצב"ה </w:t>
      </w:r>
      <w:proofErr w:type="spellStart"/>
      <w:r w:rsidRPr="00C922FE">
        <w:rPr>
          <w:rFonts w:cs="Times New Roman"/>
          <w:rtl/>
        </w:rPr>
        <w:t>א"ס</w:t>
      </w:r>
      <w:proofErr w:type="spellEnd"/>
      <w:r w:rsidRPr="00C922FE">
        <w:rPr>
          <w:rFonts w:cs="Times New Roman"/>
          <w:rtl/>
        </w:rPr>
        <w:t>."</w:t>
      </w:r>
    </w:p>
    <w:p w:rsidR="00320F1D" w:rsidRPr="00C922FE" w:rsidRDefault="00320F1D" w:rsidP="00320F1D">
      <w:pPr>
        <w:pStyle w:val="a3"/>
        <w:ind w:left="566" w:right="540"/>
        <w:rPr>
          <w:rFonts w:cs="Times New Roman"/>
          <w:rtl/>
        </w:rPr>
      </w:pPr>
      <w:r w:rsidRPr="00C922FE">
        <w:rPr>
          <w:rFonts w:cs="Times New Roman"/>
          <w:rtl/>
        </w:rPr>
        <w:t xml:space="preserve">יהודה אבנר הי"ד למד בישיבת בית ועד לתורה בעתניאל </w:t>
      </w:r>
      <w:proofErr w:type="spellStart"/>
      <w:r w:rsidRPr="00C922FE">
        <w:rPr>
          <w:rFonts w:cs="Times New Roman"/>
          <w:rtl/>
        </w:rPr>
        <w:t>שב"עמק</w:t>
      </w:r>
      <w:proofErr w:type="spellEnd"/>
      <w:r w:rsidRPr="00C922FE">
        <w:rPr>
          <w:rFonts w:cs="Times New Roman"/>
          <w:rtl/>
        </w:rPr>
        <w:t xml:space="preserve"> חברון".</w:t>
      </w:r>
    </w:p>
    <w:p w:rsidR="00320F1D" w:rsidRPr="00C922FE" w:rsidRDefault="00320F1D" w:rsidP="00320F1D">
      <w:pPr>
        <w:pStyle w:val="a3"/>
        <w:ind w:left="566" w:right="540"/>
        <w:rPr>
          <w:rFonts w:cs="Times New Roman"/>
          <w:rtl/>
        </w:rPr>
      </w:pPr>
      <w:r w:rsidRPr="00C922FE">
        <w:rPr>
          <w:rFonts w:cs="Times New Roman"/>
          <w:rtl/>
        </w:rPr>
        <w:t>בליל ש"ק לס' "</w:t>
      </w:r>
      <w:proofErr w:type="spellStart"/>
      <w:r w:rsidRPr="00C922FE">
        <w:rPr>
          <w:rFonts w:cs="Times New Roman"/>
          <w:rtl/>
        </w:rPr>
        <w:t>ותרא</w:t>
      </w:r>
      <w:proofErr w:type="spellEnd"/>
      <w:r w:rsidRPr="00C922FE">
        <w:rPr>
          <w:rFonts w:cs="Times New Roman"/>
          <w:rtl/>
        </w:rPr>
        <w:t xml:space="preserve"> אותו כי טוב הוא ותצפנהו" "זמן </w:t>
      </w:r>
      <w:proofErr w:type="spellStart"/>
      <w:r w:rsidRPr="00C922FE">
        <w:rPr>
          <w:rFonts w:cs="Times New Roman"/>
          <w:rtl/>
        </w:rPr>
        <w:t>קדוש,ויקדש</w:t>
      </w:r>
      <w:proofErr w:type="spellEnd"/>
      <w:r w:rsidRPr="00C922FE">
        <w:rPr>
          <w:rFonts w:cs="Times New Roman"/>
          <w:rtl/>
        </w:rPr>
        <w:t xml:space="preserve"> ויקרא, ולא הניחוהו בחיים לגמרה." פרצו שני מרצחים ישמעאלים ימ"ש לישיבה ורצחו אותו ועוד שלושה בחורים יקרים הי"ד.</w:t>
      </w:r>
    </w:p>
    <w:p w:rsidR="00320F1D" w:rsidRPr="00C922FE" w:rsidRDefault="00320F1D" w:rsidP="00320F1D">
      <w:pPr>
        <w:pStyle w:val="a3"/>
        <w:tabs>
          <w:tab w:val="left" w:pos="7766"/>
        </w:tabs>
        <w:ind w:left="566" w:right="900" w:hanging="26"/>
        <w:rPr>
          <w:rFonts w:cs="Times New Roman"/>
          <w:sz w:val="28"/>
          <w:szCs w:val="28"/>
          <w:rtl/>
        </w:rPr>
      </w:pPr>
    </w:p>
    <w:p w:rsidR="00320F1D" w:rsidRPr="00C922FE" w:rsidRDefault="00320F1D" w:rsidP="00320F1D">
      <w:pPr>
        <w:pStyle w:val="a3"/>
        <w:tabs>
          <w:tab w:val="left" w:pos="7766"/>
        </w:tabs>
        <w:ind w:left="566" w:right="900" w:hanging="26"/>
        <w:rPr>
          <w:rFonts w:cs="Times New Roman"/>
          <w:rtl/>
        </w:rPr>
      </w:pPr>
      <w:r w:rsidRPr="00C922FE">
        <w:rPr>
          <w:rFonts w:cs="Times New Roman"/>
          <w:rtl/>
        </w:rPr>
        <w:t xml:space="preserve">לזכרו </w:t>
      </w:r>
      <w:proofErr w:type="spellStart"/>
      <w:r w:rsidRPr="00C922FE">
        <w:rPr>
          <w:rFonts w:cs="Times New Roman"/>
          <w:rtl/>
        </w:rPr>
        <w:t>ולעלוי</w:t>
      </w:r>
      <w:proofErr w:type="spellEnd"/>
      <w:r w:rsidRPr="00C922FE">
        <w:rPr>
          <w:rFonts w:cs="Times New Roman"/>
          <w:rtl/>
        </w:rPr>
        <w:t xml:space="preserve"> נשמתו חיברתי את החוברת הזו.</w:t>
      </w:r>
    </w:p>
    <w:p w:rsidR="00320F1D" w:rsidRPr="00C922FE" w:rsidRDefault="00320F1D" w:rsidP="00320F1D">
      <w:pPr>
        <w:pStyle w:val="a3"/>
        <w:tabs>
          <w:tab w:val="left" w:pos="7766"/>
        </w:tabs>
        <w:ind w:left="566" w:right="900" w:hanging="26"/>
        <w:rPr>
          <w:rFonts w:cs="Times New Roman"/>
          <w:rtl/>
        </w:rPr>
      </w:pPr>
    </w:p>
    <w:p w:rsidR="00320F1D" w:rsidRPr="00C922FE" w:rsidRDefault="00320F1D" w:rsidP="00320F1D">
      <w:pPr>
        <w:pStyle w:val="a3"/>
        <w:tabs>
          <w:tab w:val="left" w:pos="7740"/>
          <w:tab w:val="left" w:pos="7766"/>
        </w:tabs>
        <w:ind w:left="566" w:right="540" w:hanging="26"/>
        <w:rPr>
          <w:rFonts w:cs="Times New Roman"/>
          <w:rtl/>
        </w:rPr>
      </w:pPr>
      <w:r w:rsidRPr="00C922FE">
        <w:rPr>
          <w:rFonts w:cs="Times New Roman"/>
          <w:rtl/>
        </w:rPr>
        <w:t xml:space="preserve">אסיים בתפילת ר' </w:t>
      </w:r>
      <w:proofErr w:type="spellStart"/>
      <w:r w:rsidRPr="00C922FE">
        <w:rPr>
          <w:rFonts w:cs="Times New Roman"/>
          <w:rtl/>
        </w:rPr>
        <w:t>נחוניא</w:t>
      </w:r>
      <w:proofErr w:type="spellEnd"/>
      <w:r w:rsidRPr="00C922FE">
        <w:rPr>
          <w:rFonts w:cs="Times New Roman"/>
          <w:rtl/>
        </w:rPr>
        <w:t xml:space="preserve"> בן הקנה " יהי רצון שלא יארע דבר תקלה על ידי, ולא אכשל בדבר הלכה, וישמחו בי חברי ... ואשמח בהם".</w:t>
      </w:r>
    </w:p>
    <w:p w:rsidR="00320F1D" w:rsidRDefault="00320F1D" w:rsidP="00320F1D">
      <w:pPr>
        <w:pStyle w:val="a3"/>
        <w:tabs>
          <w:tab w:val="left" w:pos="7766"/>
        </w:tabs>
        <w:ind w:left="566" w:right="540"/>
        <w:rPr>
          <w:sz w:val="22"/>
          <w:szCs w:val="22"/>
          <w:rtl/>
        </w:rPr>
      </w:pPr>
    </w:p>
    <w:p w:rsidR="00320F1D" w:rsidRPr="00937230" w:rsidRDefault="00320F1D" w:rsidP="005A1946">
      <w:pPr>
        <w:pStyle w:val="a3"/>
        <w:tabs>
          <w:tab w:val="left" w:pos="7766"/>
        </w:tabs>
        <w:ind w:left="566" w:right="540"/>
        <w:jc w:val="center"/>
        <w:rPr>
          <w:rFonts w:cs="Times New Roman"/>
          <w:sz w:val="22"/>
          <w:szCs w:val="22"/>
          <w:rtl/>
        </w:rPr>
      </w:pPr>
      <w:r w:rsidRPr="00937230">
        <w:rPr>
          <w:rFonts w:cs="Times New Roman"/>
          <w:sz w:val="22"/>
          <w:szCs w:val="22"/>
          <w:rtl/>
        </w:rPr>
        <w:t xml:space="preserve">"שגיאות מי יבין מנסתרות נקני" הלכות </w:t>
      </w:r>
      <w:r w:rsidR="005A1946">
        <w:rPr>
          <w:rFonts w:cs="Times New Roman" w:hint="cs"/>
          <w:sz w:val="22"/>
          <w:szCs w:val="22"/>
          <w:rtl/>
        </w:rPr>
        <w:t xml:space="preserve">הן </w:t>
      </w:r>
      <w:r w:rsidRPr="00937230">
        <w:rPr>
          <w:rFonts w:cs="Times New Roman"/>
          <w:sz w:val="22"/>
          <w:szCs w:val="22"/>
          <w:rtl/>
        </w:rPr>
        <w:t xml:space="preserve">כהררים התלויים בשערה, ומכיר אני את עצמי </w:t>
      </w:r>
      <w:proofErr w:type="spellStart"/>
      <w:r w:rsidRPr="00937230">
        <w:rPr>
          <w:rFonts w:cs="Times New Roman"/>
          <w:sz w:val="22"/>
          <w:szCs w:val="22"/>
          <w:rtl/>
        </w:rPr>
        <w:t>שבודאי</w:t>
      </w:r>
      <w:proofErr w:type="spellEnd"/>
      <w:r w:rsidRPr="00937230">
        <w:rPr>
          <w:rFonts w:cs="Times New Roman"/>
          <w:sz w:val="22"/>
          <w:szCs w:val="22"/>
          <w:rtl/>
        </w:rPr>
        <w:t xml:space="preserve"> לא עמדתי על כל פרטיהם ודקדוקיהם של כל המשניות האלו, לכן אבקש מכל מי שימצא דבר מה </w:t>
      </w:r>
      <w:proofErr w:type="spellStart"/>
      <w:r w:rsidRPr="00937230">
        <w:rPr>
          <w:rFonts w:cs="Times New Roman"/>
          <w:sz w:val="22"/>
          <w:szCs w:val="22"/>
          <w:rtl/>
        </w:rPr>
        <w:t>שיאירני</w:t>
      </w:r>
      <w:proofErr w:type="spellEnd"/>
      <w:r w:rsidRPr="00937230">
        <w:rPr>
          <w:rFonts w:cs="Times New Roman"/>
          <w:sz w:val="22"/>
          <w:szCs w:val="22"/>
          <w:rtl/>
        </w:rPr>
        <w:t xml:space="preserve"> ויעיר לי, על מנת לתקן את המעוות.</w:t>
      </w:r>
    </w:p>
    <w:p w:rsidR="00320F1D" w:rsidRDefault="00320F1D" w:rsidP="00320F1D">
      <w:pPr>
        <w:pStyle w:val="a3"/>
        <w:tabs>
          <w:tab w:val="left" w:pos="7766"/>
        </w:tabs>
        <w:ind w:left="566" w:right="900"/>
        <w:rPr>
          <w:sz w:val="28"/>
          <w:szCs w:val="28"/>
          <w:rtl/>
        </w:rPr>
      </w:pPr>
    </w:p>
    <w:p w:rsidR="002A31F7" w:rsidRPr="00F978B9" w:rsidRDefault="002A31F7" w:rsidP="00320F1D">
      <w:pPr>
        <w:pStyle w:val="a3"/>
        <w:tabs>
          <w:tab w:val="left" w:pos="7766"/>
        </w:tabs>
        <w:ind w:left="566" w:right="900"/>
        <w:rPr>
          <w:sz w:val="22"/>
          <w:szCs w:val="22"/>
          <w:rtl/>
        </w:rPr>
      </w:pPr>
      <w:r w:rsidRPr="00F978B9">
        <w:rPr>
          <w:rFonts w:hint="cs"/>
          <w:sz w:val="22"/>
          <w:szCs w:val="22"/>
          <w:rtl/>
        </w:rPr>
        <w:t>"ברכות אביך גברו" תודה וברכה לבני הרב בנימין שיח' שעבר על החוברת, העיר הערות חשובות והוסיף וציין מקורות בכל אשר יפנה יצליח</w:t>
      </w:r>
      <w:r w:rsidR="00745993" w:rsidRPr="00F978B9">
        <w:rPr>
          <w:rFonts w:hint="cs"/>
          <w:sz w:val="22"/>
          <w:szCs w:val="22"/>
          <w:rtl/>
        </w:rPr>
        <w:t>.</w:t>
      </w:r>
    </w:p>
    <w:p w:rsidR="00320F1D" w:rsidRDefault="00320F1D" w:rsidP="00320F1D">
      <w:pPr>
        <w:pStyle w:val="a3"/>
        <w:tabs>
          <w:tab w:val="left" w:pos="7766"/>
        </w:tabs>
        <w:ind w:left="566" w:right="900"/>
        <w:jc w:val="center"/>
        <w:rPr>
          <w:sz w:val="28"/>
          <w:szCs w:val="28"/>
          <w:rtl/>
        </w:rPr>
      </w:pPr>
    </w:p>
    <w:p w:rsidR="002A31F7" w:rsidRDefault="002A31F7" w:rsidP="00320F1D">
      <w:pPr>
        <w:pStyle w:val="a3"/>
        <w:tabs>
          <w:tab w:val="left" w:pos="7766"/>
        </w:tabs>
        <w:ind w:left="566" w:right="900"/>
        <w:jc w:val="center"/>
        <w:rPr>
          <w:sz w:val="28"/>
          <w:szCs w:val="28"/>
          <w:rtl/>
        </w:rPr>
      </w:pPr>
    </w:p>
    <w:p w:rsidR="00320F1D" w:rsidRPr="00937230" w:rsidRDefault="00320F1D" w:rsidP="00320F1D">
      <w:pPr>
        <w:pStyle w:val="a3"/>
        <w:tabs>
          <w:tab w:val="left" w:pos="7766"/>
        </w:tabs>
        <w:ind w:right="426" w:firstLine="522"/>
        <w:jc w:val="center"/>
        <w:rPr>
          <w:rFonts w:cs="Times New Roman"/>
          <w:sz w:val="28"/>
          <w:szCs w:val="28"/>
          <w:rtl/>
        </w:rPr>
      </w:pPr>
      <w:r w:rsidRPr="00937230">
        <w:rPr>
          <w:rFonts w:cs="Times New Roman"/>
          <w:sz w:val="28"/>
          <w:szCs w:val="28"/>
          <w:rtl/>
        </w:rPr>
        <w:t>ויהיו נא לרצון תורתנו ותפילתנו בעבור נשמת</w:t>
      </w:r>
    </w:p>
    <w:p w:rsidR="00320F1D" w:rsidRPr="00937230" w:rsidRDefault="00320F1D" w:rsidP="00320F1D">
      <w:pPr>
        <w:pStyle w:val="a3"/>
        <w:tabs>
          <w:tab w:val="left" w:pos="7766"/>
        </w:tabs>
        <w:ind w:left="566" w:right="426"/>
        <w:jc w:val="center"/>
        <w:rPr>
          <w:rFonts w:cs="Times New Roman"/>
          <w:sz w:val="28"/>
          <w:szCs w:val="28"/>
          <w:rtl/>
        </w:rPr>
      </w:pPr>
      <w:proofErr w:type="spellStart"/>
      <w:r w:rsidRPr="00937230">
        <w:rPr>
          <w:rFonts w:cs="Times New Roman"/>
          <w:sz w:val="28"/>
          <w:szCs w:val="28"/>
          <w:rtl/>
        </w:rPr>
        <w:t>הק</w:t>
      </w:r>
      <w:proofErr w:type="spellEnd"/>
      <w:r w:rsidRPr="00937230">
        <w:rPr>
          <w:rFonts w:cs="Times New Roman"/>
          <w:sz w:val="28"/>
          <w:szCs w:val="28"/>
          <w:rtl/>
        </w:rPr>
        <w:t>' יהודה אבנר הי"ד</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בן ר' צבי הלוי ואביגיל במברגר שיח'.</w:t>
      </w:r>
    </w:p>
    <w:p w:rsidR="00320F1D" w:rsidRDefault="00320F1D" w:rsidP="00320F1D">
      <w:pPr>
        <w:pStyle w:val="a3"/>
        <w:ind w:left="566" w:right="900"/>
        <w:rPr>
          <w:sz w:val="28"/>
          <w:szCs w:val="28"/>
          <w:rtl/>
        </w:rPr>
      </w:pPr>
    </w:p>
    <w:p w:rsidR="00320F1D" w:rsidRDefault="00320F1D" w:rsidP="00320F1D">
      <w:pPr>
        <w:tabs>
          <w:tab w:val="left" w:pos="26"/>
        </w:tabs>
        <w:ind w:firstLine="607"/>
        <w:jc w:val="center"/>
        <w:rPr>
          <w:sz w:val="22"/>
          <w:szCs w:val="22"/>
          <w:rtl/>
        </w:rPr>
      </w:pPr>
      <w:r>
        <w:rPr>
          <w:rFonts w:hint="cs"/>
          <w:sz w:val="22"/>
          <w:szCs w:val="22"/>
          <w:rtl/>
        </w:rPr>
        <w:t>המובאות ברובן, הועתקו מ"תקליטור תורני" ומתקליטור "</w:t>
      </w:r>
      <w:proofErr w:type="spellStart"/>
      <w:r>
        <w:rPr>
          <w:rFonts w:hint="cs"/>
          <w:sz w:val="22"/>
          <w:szCs w:val="22"/>
          <w:rtl/>
        </w:rPr>
        <w:t>הספריה</w:t>
      </w:r>
      <w:proofErr w:type="spellEnd"/>
      <w:r>
        <w:rPr>
          <w:rFonts w:hint="cs"/>
          <w:sz w:val="22"/>
          <w:szCs w:val="22"/>
          <w:rtl/>
        </w:rPr>
        <w:t xml:space="preserve"> היהודית הממוחשבת".</w:t>
      </w:r>
    </w:p>
    <w:p w:rsidR="00320F1D" w:rsidRDefault="00320F1D" w:rsidP="00320F1D">
      <w:pPr>
        <w:tabs>
          <w:tab w:val="left" w:pos="26"/>
        </w:tabs>
        <w:ind w:firstLine="607"/>
        <w:jc w:val="center"/>
        <w:rPr>
          <w:sz w:val="22"/>
          <w:szCs w:val="22"/>
          <w:rtl/>
        </w:rPr>
      </w:pPr>
      <w:r>
        <w:rPr>
          <w:rFonts w:hint="cs"/>
          <w:sz w:val="22"/>
          <w:szCs w:val="22"/>
          <w:rtl/>
        </w:rPr>
        <w:t>נדפס בסיוע המועצה הדתית קרני שומרון</w:t>
      </w: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r>
        <w:rPr>
          <w:rFonts w:hint="cs"/>
          <w:sz w:val="22"/>
          <w:szCs w:val="22"/>
          <w:rtl/>
        </w:rPr>
        <w:t>טבת תשע"ז</w:t>
      </w:r>
    </w:p>
    <w:p w:rsidR="00320F1D" w:rsidRPr="0007230E" w:rsidRDefault="00320F1D" w:rsidP="00320F1D">
      <w:pPr>
        <w:autoSpaceDE w:val="0"/>
        <w:autoSpaceDN w:val="0"/>
        <w:adjustRightInd w:val="0"/>
        <w:jc w:val="both"/>
        <w:rPr>
          <w:rFonts w:cs="Narkisim"/>
          <w:sz w:val="20"/>
          <w:rtl/>
          <w:lang w:eastAsia="en-US"/>
        </w:rPr>
      </w:pPr>
    </w:p>
    <w:p w:rsidR="00320F1D" w:rsidRDefault="00320F1D" w:rsidP="00320F1D">
      <w:pPr>
        <w:autoSpaceDE w:val="0"/>
        <w:autoSpaceDN w:val="0"/>
        <w:adjustRightInd w:val="0"/>
        <w:jc w:val="both"/>
        <w:rPr>
          <w:sz w:val="28"/>
          <w:szCs w:val="28"/>
          <w:u w:val="single"/>
          <w:rtl/>
          <w:lang w:eastAsia="en-US"/>
        </w:rPr>
      </w:pPr>
    </w:p>
    <w:p w:rsidR="0058044D" w:rsidRDefault="0058044D" w:rsidP="0058044D">
      <w:pPr>
        <w:autoSpaceDE w:val="0"/>
        <w:autoSpaceDN w:val="0"/>
        <w:adjustRightInd w:val="0"/>
        <w:jc w:val="both"/>
        <w:rPr>
          <w:rFonts w:asciiTheme="majorBidi" w:hAnsiTheme="majorBidi" w:cstheme="majorBidi"/>
          <w:sz w:val="28"/>
          <w:szCs w:val="28"/>
          <w:u w:val="single"/>
          <w:rtl/>
        </w:rPr>
      </w:pPr>
    </w:p>
    <w:p w:rsidR="0058044D" w:rsidRPr="00DD3713" w:rsidRDefault="0058044D" w:rsidP="0058044D">
      <w:pPr>
        <w:autoSpaceDE w:val="0"/>
        <w:autoSpaceDN w:val="0"/>
        <w:adjustRightInd w:val="0"/>
        <w:jc w:val="center"/>
        <w:rPr>
          <w:rFonts w:asciiTheme="majorBidi" w:hAnsiTheme="majorBidi" w:cs="Guttman Vilna"/>
          <w:sz w:val="32"/>
          <w:szCs w:val="32"/>
          <w:rtl/>
        </w:rPr>
      </w:pPr>
      <w:r w:rsidRPr="00DD3713">
        <w:rPr>
          <w:rFonts w:asciiTheme="majorBidi" w:hAnsiTheme="majorBidi" w:cs="Guttman Vilna" w:hint="cs"/>
          <w:sz w:val="32"/>
          <w:szCs w:val="32"/>
          <w:rtl/>
        </w:rPr>
        <w:t>מ ס כ ת    י ב מ ו ת</w:t>
      </w:r>
    </w:p>
    <w:p w:rsidR="0058044D" w:rsidRDefault="0058044D" w:rsidP="0058044D">
      <w:pPr>
        <w:autoSpaceDE w:val="0"/>
        <w:autoSpaceDN w:val="0"/>
        <w:adjustRightInd w:val="0"/>
        <w:jc w:val="both"/>
        <w:rPr>
          <w:rFonts w:asciiTheme="majorBidi" w:hAnsiTheme="majorBidi" w:cstheme="majorBidi"/>
          <w:sz w:val="28"/>
          <w:szCs w:val="28"/>
          <w:u w:val="single"/>
          <w:rtl/>
        </w:rPr>
      </w:pPr>
    </w:p>
    <w:p w:rsidR="0058044D" w:rsidRDefault="0058044D" w:rsidP="0058044D">
      <w:pPr>
        <w:autoSpaceDE w:val="0"/>
        <w:autoSpaceDN w:val="0"/>
        <w:adjustRightInd w:val="0"/>
        <w:jc w:val="both"/>
        <w:rPr>
          <w:rFonts w:asciiTheme="majorBidi" w:hAnsiTheme="majorBidi" w:cstheme="majorBidi"/>
          <w:sz w:val="28"/>
          <w:szCs w:val="28"/>
          <w:u w:val="single"/>
          <w:rtl/>
        </w:rPr>
      </w:pPr>
    </w:p>
    <w:p w:rsidR="0058044D" w:rsidRPr="00F758CF" w:rsidRDefault="0058044D" w:rsidP="0058044D">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יבמות פרק א' משנה א'.</w:t>
      </w:r>
    </w:p>
    <w:p w:rsidR="0058044D" w:rsidRPr="004170DE" w:rsidRDefault="0058044D" w:rsidP="0058044D">
      <w:pPr>
        <w:autoSpaceDE w:val="0"/>
        <w:autoSpaceDN w:val="0"/>
        <w:adjustRightInd w:val="0"/>
        <w:jc w:val="both"/>
        <w:rPr>
          <w:rFonts w:cs="Miriam"/>
          <w:sz w:val="28"/>
          <w:szCs w:val="28"/>
          <w:rtl/>
        </w:rPr>
      </w:pPr>
      <w:r w:rsidRPr="004170DE">
        <w:rPr>
          <w:rFonts w:cs="Narkisim"/>
          <w:sz w:val="28"/>
          <w:szCs w:val="28"/>
          <w:rtl/>
        </w:rPr>
        <w:t xml:space="preserve">חֲמֵשׁ עֶשְׂרֵה נָשִׁים פּוֹטְרוֹת צָרוֹתֵיהֶן וְצָרוֹת צָרוֹתֵיהֶן מִן הַחֲלִיצָה וּמִן </w:t>
      </w:r>
      <w:proofErr w:type="spellStart"/>
      <w:r w:rsidRPr="004170DE">
        <w:rPr>
          <w:rFonts w:cs="Narkisim"/>
          <w:sz w:val="28"/>
          <w:szCs w:val="28"/>
          <w:rtl/>
        </w:rPr>
        <w:t>הַיִּבּוּם</w:t>
      </w:r>
      <w:proofErr w:type="spellEnd"/>
      <w:r w:rsidRPr="004170DE">
        <w:rPr>
          <w:rFonts w:cs="Narkisim"/>
          <w:sz w:val="28"/>
          <w:szCs w:val="28"/>
          <w:rtl/>
        </w:rPr>
        <w:t xml:space="preserve"> עַד סוֹף הָעוֹלָם. וְאֵלּוּ הֵן, בִּתּוֹ, וּבַת בִּתּוֹ, וּבַת בְּנוֹ, בַּת אִשְׁתּוֹ, וּבַת בְּנָהּ, וּבַת בִּתָּה, חֲמוֹתוֹ וְאֵם </w:t>
      </w:r>
      <w:r w:rsidRPr="004170DE">
        <w:rPr>
          <w:rFonts w:cs="Narkisim" w:hint="cs"/>
          <w:sz w:val="28"/>
          <w:szCs w:val="28"/>
          <w:rtl/>
        </w:rPr>
        <w:t>חֲמוֹתוֹ</w:t>
      </w:r>
      <w:r w:rsidRPr="004170DE">
        <w:rPr>
          <w:rFonts w:cs="Narkisim"/>
          <w:sz w:val="28"/>
          <w:szCs w:val="28"/>
          <w:rtl/>
        </w:rPr>
        <w:t xml:space="preserve">, וְאֵם חָמִיו, אֲחוֹתוֹ מֵאִמּוֹ, וַאֲחוֹת אִמּוֹ, וַאֲחוֹת אִשְׁתּוֹ, וְאֵשֶׁת אָחִיו מֵאִמּוֹ, וְאֵשֶׁת אָחִיו שֶׁלֹּא הָיָה בְעוֹלָמוֹ, וְכַלָּתוֹ, הֲרֵי אֵלּוּ פּוֹטְרוֹת צָרוֹתֵיהֶן וְצָרוֹת צָרוֹתֵיהֶן מִן הַחֲלִיצָה וּמִן </w:t>
      </w:r>
      <w:proofErr w:type="spellStart"/>
      <w:r w:rsidRPr="004170DE">
        <w:rPr>
          <w:rFonts w:cs="Narkisim"/>
          <w:sz w:val="28"/>
          <w:szCs w:val="28"/>
          <w:rtl/>
        </w:rPr>
        <w:t>הַיִּבּוּם</w:t>
      </w:r>
      <w:proofErr w:type="spellEnd"/>
      <w:r w:rsidRPr="004170DE">
        <w:rPr>
          <w:rFonts w:cs="Narkisim"/>
          <w:sz w:val="28"/>
          <w:szCs w:val="28"/>
          <w:rtl/>
        </w:rPr>
        <w:t>, עַד סו</w:t>
      </w:r>
      <w:r w:rsidRPr="004170DE">
        <w:rPr>
          <w:rFonts w:cs="Narkisim" w:hint="cs"/>
          <w:sz w:val="28"/>
          <w:szCs w:val="28"/>
          <w:rtl/>
        </w:rPr>
        <w:t>ֹף</w:t>
      </w:r>
      <w:r w:rsidRPr="004170DE">
        <w:rPr>
          <w:rFonts w:cs="Narkisim"/>
          <w:sz w:val="28"/>
          <w:szCs w:val="28"/>
          <w:rtl/>
        </w:rPr>
        <w:t xml:space="preserve"> הָעוֹלָם. וְכֻלָּן אִם מֵתוּ, אוֹ מֵאֲנוּ, אוֹ </w:t>
      </w:r>
      <w:proofErr w:type="spellStart"/>
      <w:r w:rsidRPr="004170DE">
        <w:rPr>
          <w:rFonts w:cs="Narkisim"/>
          <w:sz w:val="28"/>
          <w:szCs w:val="28"/>
          <w:rtl/>
        </w:rPr>
        <w:t>נִתְגָּרְשׁו</w:t>
      </w:r>
      <w:proofErr w:type="spellEnd"/>
      <w:r w:rsidRPr="004170DE">
        <w:rPr>
          <w:rFonts w:cs="Narkisim"/>
          <w:sz w:val="28"/>
          <w:szCs w:val="28"/>
          <w:rtl/>
        </w:rPr>
        <w:t xml:space="preserve">ּ, אוֹ שֶׁנִּמְצְאוּ </w:t>
      </w:r>
      <w:proofErr w:type="spellStart"/>
      <w:r w:rsidRPr="009F23C4">
        <w:rPr>
          <w:rFonts w:cs="Guttman Vilna"/>
          <w:sz w:val="28"/>
          <w:szCs w:val="28"/>
          <w:rtl/>
        </w:rPr>
        <w:t>אַיְלוֹנִיוֹת</w:t>
      </w:r>
      <w:proofErr w:type="spellEnd"/>
      <w:r w:rsidRPr="009F23C4">
        <w:rPr>
          <w:rFonts w:cs="Guttman Vilna"/>
          <w:sz w:val="28"/>
          <w:szCs w:val="28"/>
          <w:rtl/>
        </w:rPr>
        <w:t>,</w:t>
      </w:r>
      <w:r w:rsidRPr="004170DE">
        <w:rPr>
          <w:rFonts w:cs="Narkisim"/>
          <w:sz w:val="28"/>
          <w:szCs w:val="28"/>
          <w:rtl/>
        </w:rPr>
        <w:t xml:space="preserve"> צָרוֹתֵיהֶן מֻתָּרוֹת. וְאִי אַתָּה יָכוֹל לוֹמַר בַּחֲמוֹתוֹ וּבְאֵם חֲמוֹתוֹ וּבְאֵם חָמִיו שֶׁנִּמְצְאוּ </w:t>
      </w:r>
      <w:proofErr w:type="spellStart"/>
      <w:r w:rsidRPr="004170DE">
        <w:rPr>
          <w:rFonts w:cs="Narkisim"/>
          <w:sz w:val="28"/>
          <w:szCs w:val="28"/>
          <w:rtl/>
        </w:rPr>
        <w:t>אַיְלוֹנִיּוֹת</w:t>
      </w:r>
      <w:proofErr w:type="spellEnd"/>
      <w:r w:rsidRPr="004170DE">
        <w:rPr>
          <w:rFonts w:cs="Narkisim"/>
          <w:sz w:val="28"/>
          <w:szCs w:val="28"/>
          <w:rtl/>
        </w:rPr>
        <w:t xml:space="preserve"> אוֹ </w:t>
      </w:r>
      <w:proofErr w:type="spellStart"/>
      <w:r w:rsidRPr="004170DE">
        <w:rPr>
          <w:rFonts w:cs="Narkisim"/>
          <w:sz w:val="28"/>
          <w:szCs w:val="28"/>
          <w:rtl/>
        </w:rPr>
        <w:t>שֶּׁמֵּאֵנו</w:t>
      </w:r>
      <w:proofErr w:type="spellEnd"/>
      <w:r w:rsidRPr="004170DE">
        <w:rPr>
          <w:rFonts w:cs="Narkisim"/>
          <w:sz w:val="28"/>
          <w:szCs w:val="28"/>
          <w:rtl/>
        </w:rPr>
        <w:t>ּ:</w:t>
      </w:r>
    </w:p>
    <w:p w:rsidR="0058044D" w:rsidRDefault="0058044D" w:rsidP="0058044D">
      <w:pPr>
        <w:autoSpaceDE w:val="0"/>
        <w:autoSpaceDN w:val="0"/>
        <w:adjustRightInd w:val="0"/>
        <w:jc w:val="both"/>
        <w:rPr>
          <w:rFonts w:cs="Miriam"/>
          <w:rtl/>
        </w:rPr>
      </w:pPr>
    </w:p>
    <w:p w:rsidR="0058044D" w:rsidRPr="00F96D49" w:rsidRDefault="0058044D" w:rsidP="0058044D">
      <w:pPr>
        <w:autoSpaceDE w:val="0"/>
        <w:autoSpaceDN w:val="0"/>
        <w:adjustRightInd w:val="0"/>
        <w:jc w:val="both"/>
        <w:rPr>
          <w:rFonts w:asciiTheme="majorBidi" w:hAnsiTheme="majorBidi" w:cstheme="majorBidi"/>
          <w:u w:val="single"/>
          <w:rtl/>
        </w:rPr>
      </w:pPr>
      <w:r w:rsidRPr="00F96D49">
        <w:rPr>
          <w:rFonts w:asciiTheme="majorBidi" w:hAnsiTheme="majorBidi" w:cstheme="majorBidi"/>
          <w:u w:val="single"/>
          <w:rtl/>
        </w:rPr>
        <w:t xml:space="preserve">רע"ב: </w:t>
      </w:r>
      <w:r w:rsidRPr="00F96D49">
        <w:rPr>
          <w:rFonts w:asciiTheme="majorBidi" w:hAnsiTheme="majorBidi" w:cstheme="majorBidi"/>
          <w:rtl/>
        </w:rPr>
        <w:t xml:space="preserve">   וכולן אם מתו - כגון שמתה בתו קודם מיתת אחיו או שמיאנה בו. ואע"פ שאין מיאון אלא ביתומה קטנה שהשיאוה אמה ואחיה, משכחת לה שמיאנה בחיי אביה, כגון שהשיאה אביה לאחר </w:t>
      </w:r>
      <w:proofErr w:type="spellStart"/>
      <w:r w:rsidRPr="00F96D49">
        <w:rPr>
          <w:rFonts w:asciiTheme="majorBidi" w:hAnsiTheme="majorBidi" w:cstheme="majorBidi"/>
          <w:rtl/>
        </w:rPr>
        <w:t>ונתגרשה</w:t>
      </w:r>
      <w:proofErr w:type="spellEnd"/>
      <w:r w:rsidRPr="00F96D49">
        <w:rPr>
          <w:rFonts w:asciiTheme="majorBidi" w:hAnsiTheme="majorBidi" w:cstheme="majorBidi"/>
          <w:rtl/>
        </w:rPr>
        <w:t xml:space="preserve"> בעודה קטנה, ששוב אין לאביה רשות בה, ונישאת לאחי אביה בעודה קטנה, אז יוצאה במיאון, </w:t>
      </w:r>
      <w:proofErr w:type="spellStart"/>
      <w:r w:rsidRPr="00F96D49">
        <w:rPr>
          <w:rFonts w:asciiTheme="majorBidi" w:hAnsiTheme="majorBidi" w:cstheme="majorBidi"/>
          <w:rtl/>
        </w:rPr>
        <w:t>דקרינן</w:t>
      </w:r>
      <w:proofErr w:type="spellEnd"/>
      <w:r w:rsidRPr="00F96D49">
        <w:rPr>
          <w:rFonts w:asciiTheme="majorBidi" w:hAnsiTheme="majorBidi" w:cstheme="majorBidi"/>
          <w:rtl/>
        </w:rPr>
        <w:t xml:space="preserve"> לה לקמן יתומה בחיי האב. ואם מיאנה באחיו או </w:t>
      </w:r>
      <w:proofErr w:type="spellStart"/>
      <w:r w:rsidRPr="00F96D49">
        <w:rPr>
          <w:rFonts w:asciiTheme="majorBidi" w:hAnsiTheme="majorBidi" w:cstheme="majorBidi"/>
          <w:rtl/>
        </w:rPr>
        <w:t>נתגרשה</w:t>
      </w:r>
      <w:proofErr w:type="spellEnd"/>
      <w:r w:rsidRPr="00F96D49">
        <w:rPr>
          <w:rFonts w:asciiTheme="majorBidi" w:hAnsiTheme="majorBidi" w:cstheme="majorBidi"/>
          <w:rtl/>
        </w:rPr>
        <w:t xml:space="preserve"> ממנו, או נמצאה </w:t>
      </w:r>
      <w:proofErr w:type="spellStart"/>
      <w:r w:rsidRPr="00F96D49">
        <w:rPr>
          <w:rFonts w:asciiTheme="majorBidi" w:hAnsiTheme="majorBidi" w:cstheme="majorBidi"/>
          <w:rtl/>
        </w:rPr>
        <w:t>אילונית</w:t>
      </w:r>
      <w:proofErr w:type="spellEnd"/>
      <w:r w:rsidRPr="00F96D49">
        <w:rPr>
          <w:rFonts w:asciiTheme="majorBidi" w:hAnsiTheme="majorBidi" w:cstheme="majorBidi"/>
          <w:rtl/>
        </w:rPr>
        <w:t xml:space="preserve"> </w:t>
      </w:r>
      <w:proofErr w:type="spellStart"/>
      <w:r w:rsidRPr="00F96D49">
        <w:rPr>
          <w:rFonts w:asciiTheme="majorBidi" w:hAnsiTheme="majorBidi" w:cstheme="majorBidi"/>
          <w:rtl/>
        </w:rPr>
        <w:t>שמקחה</w:t>
      </w:r>
      <w:proofErr w:type="spellEnd"/>
      <w:r w:rsidRPr="00F96D49">
        <w:rPr>
          <w:rFonts w:asciiTheme="majorBidi" w:hAnsiTheme="majorBidi" w:cstheme="majorBidi"/>
          <w:rtl/>
        </w:rPr>
        <w:t xml:space="preserve"> מקח טעות וכאילו לא </w:t>
      </w:r>
      <w:proofErr w:type="spellStart"/>
      <w:r w:rsidRPr="00F96D49">
        <w:rPr>
          <w:rFonts w:asciiTheme="majorBidi" w:hAnsiTheme="majorBidi" w:cstheme="majorBidi"/>
          <w:rtl/>
        </w:rPr>
        <w:t>היתה</w:t>
      </w:r>
      <w:proofErr w:type="spellEnd"/>
      <w:r w:rsidRPr="00F96D49">
        <w:rPr>
          <w:rFonts w:asciiTheme="majorBidi" w:hAnsiTheme="majorBidi" w:cstheme="majorBidi"/>
          <w:rtl/>
        </w:rPr>
        <w:t xml:space="preserve"> אשת אחיו מעולם, צרתה </w:t>
      </w:r>
      <w:proofErr w:type="spellStart"/>
      <w:r w:rsidRPr="00F96D49">
        <w:rPr>
          <w:rFonts w:asciiTheme="majorBidi" w:hAnsiTheme="majorBidi" w:cstheme="majorBidi"/>
          <w:rtl/>
        </w:rPr>
        <w:t>מתיבמת</w:t>
      </w:r>
      <w:proofErr w:type="spellEnd"/>
      <w:r w:rsidRPr="00F96D49">
        <w:rPr>
          <w:rFonts w:asciiTheme="majorBidi" w:hAnsiTheme="majorBidi" w:cstheme="majorBidi"/>
          <w:rtl/>
        </w:rPr>
        <w:t>:</w:t>
      </w:r>
    </w:p>
    <w:p w:rsidR="0058044D" w:rsidRDefault="0058044D" w:rsidP="0058044D">
      <w:pPr>
        <w:autoSpaceDE w:val="0"/>
        <w:autoSpaceDN w:val="0"/>
        <w:bidi w:val="0"/>
        <w:adjustRightInd w:val="0"/>
        <w:rPr>
          <w:rFonts w:cs="SnTextFt"/>
        </w:rPr>
      </w:pPr>
    </w:p>
    <w:p w:rsidR="0058044D" w:rsidRPr="00552416" w:rsidRDefault="0058044D" w:rsidP="0058044D">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552416">
        <w:rPr>
          <w:rFonts w:asciiTheme="majorBidi" w:hAnsiTheme="majorBidi" w:cstheme="majorBidi"/>
          <w:rtl/>
        </w:rPr>
        <w:t>יב</w:t>
      </w:r>
      <w:proofErr w:type="spellEnd"/>
      <w:r>
        <w:rPr>
          <w:rFonts w:asciiTheme="majorBidi" w:hAnsiTheme="majorBidi" w:cstheme="majorBidi" w:hint="cs"/>
          <w:rtl/>
        </w:rPr>
        <w:t>)</w:t>
      </w:r>
      <w:r w:rsidRPr="00552416">
        <w:rPr>
          <w:rFonts w:asciiTheme="majorBidi" w:hAnsiTheme="majorBidi" w:cstheme="majorBidi"/>
          <w:rtl/>
        </w:rPr>
        <w:t xml:space="preserve"> </w:t>
      </w:r>
      <w:proofErr w:type="spellStart"/>
      <w:r w:rsidRPr="00552416">
        <w:rPr>
          <w:rFonts w:asciiTheme="majorBidi" w:hAnsiTheme="majorBidi" w:cstheme="majorBidi"/>
          <w:rtl/>
        </w:rPr>
        <w:t>אילוניות</w:t>
      </w:r>
      <w:proofErr w:type="spellEnd"/>
      <w:r w:rsidRPr="00552416">
        <w:rPr>
          <w:rFonts w:asciiTheme="majorBidi" w:hAnsiTheme="majorBidi" w:cstheme="majorBidi"/>
          <w:rtl/>
        </w:rPr>
        <w:t xml:space="preserve"> שאינה יולדת, וסימניה, שאין לה דדים, ואותו מקום אין גבוה, ותשמיש קשה לה, וקולה עבה כאיש, וי"א </w:t>
      </w:r>
      <w:proofErr w:type="spellStart"/>
      <w:r w:rsidRPr="00552416">
        <w:rPr>
          <w:rFonts w:asciiTheme="majorBidi" w:hAnsiTheme="majorBidi" w:cstheme="majorBidi"/>
          <w:rtl/>
        </w:rPr>
        <w:t>דבחד</w:t>
      </w:r>
      <w:proofErr w:type="spellEnd"/>
      <w:r w:rsidRPr="00552416">
        <w:rPr>
          <w:rFonts w:asciiTheme="majorBidi" w:hAnsiTheme="majorBidi" w:cstheme="majorBidi"/>
          <w:rtl/>
        </w:rPr>
        <w:t xml:space="preserve"> </w:t>
      </w:r>
      <w:proofErr w:type="spellStart"/>
      <w:r w:rsidRPr="00552416">
        <w:rPr>
          <w:rFonts w:asciiTheme="majorBidi" w:hAnsiTheme="majorBidi" w:cstheme="majorBidi"/>
          <w:rtl/>
        </w:rPr>
        <w:t>מהנהו</w:t>
      </w:r>
      <w:proofErr w:type="spellEnd"/>
      <w:r w:rsidRPr="00552416">
        <w:rPr>
          <w:rFonts w:asciiTheme="majorBidi" w:hAnsiTheme="majorBidi" w:cstheme="majorBidi"/>
          <w:rtl/>
        </w:rPr>
        <w:t xml:space="preserve"> סגי [</w:t>
      </w:r>
      <w:proofErr w:type="spellStart"/>
      <w:r w:rsidRPr="00552416">
        <w:rPr>
          <w:rFonts w:asciiTheme="majorBidi" w:hAnsiTheme="majorBidi" w:cstheme="majorBidi"/>
          <w:rtl/>
        </w:rPr>
        <w:t>אה"ע</w:t>
      </w:r>
      <w:proofErr w:type="spellEnd"/>
      <w:r w:rsidRPr="00552416">
        <w:rPr>
          <w:rFonts w:asciiTheme="majorBidi" w:hAnsiTheme="majorBidi" w:cstheme="majorBidi"/>
          <w:rtl/>
        </w:rPr>
        <w:t xml:space="preserve"> קע"ב], וכ"כ בת ל"ה שנים ויום א' שאין לה עדיין ב' שערות עומדות תכופים במקום </w:t>
      </w:r>
      <w:proofErr w:type="spellStart"/>
      <w:r w:rsidRPr="00552416">
        <w:rPr>
          <w:rFonts w:asciiTheme="majorBidi" w:hAnsiTheme="majorBidi" w:cstheme="majorBidi"/>
          <w:rtl/>
        </w:rPr>
        <w:t>ערוה</w:t>
      </w:r>
      <w:proofErr w:type="spellEnd"/>
      <w:r w:rsidRPr="00552416">
        <w:rPr>
          <w:rFonts w:asciiTheme="majorBidi" w:hAnsiTheme="majorBidi" w:cstheme="majorBidi"/>
          <w:rtl/>
        </w:rPr>
        <w:t xml:space="preserve">, וגדולות כדי </w:t>
      </w:r>
      <w:proofErr w:type="spellStart"/>
      <w:r w:rsidRPr="00552416">
        <w:rPr>
          <w:rFonts w:asciiTheme="majorBidi" w:hAnsiTheme="majorBidi" w:cstheme="majorBidi"/>
          <w:rtl/>
        </w:rPr>
        <w:t>להנטל</w:t>
      </w:r>
      <w:proofErr w:type="spellEnd"/>
      <w:r w:rsidRPr="00552416">
        <w:rPr>
          <w:rFonts w:asciiTheme="majorBidi" w:hAnsiTheme="majorBidi" w:cstheme="majorBidi"/>
          <w:rtl/>
        </w:rPr>
        <w:t xml:space="preserve"> בפי הזוג, אז אף בלי שאר סימנים דינה כאיילונית, ונשים נאמנות בכל בדיקות הללו [שם קנ"ה], וכל </w:t>
      </w:r>
      <w:proofErr w:type="spellStart"/>
      <w:r w:rsidRPr="00552416">
        <w:rPr>
          <w:rFonts w:asciiTheme="majorBidi" w:hAnsiTheme="majorBidi" w:cstheme="majorBidi"/>
          <w:rtl/>
        </w:rPr>
        <w:t>ערוה</w:t>
      </w:r>
      <w:proofErr w:type="spellEnd"/>
      <w:r w:rsidRPr="00552416">
        <w:rPr>
          <w:rFonts w:asciiTheme="majorBidi" w:hAnsiTheme="majorBidi" w:cstheme="majorBidi"/>
          <w:rtl/>
        </w:rPr>
        <w:t xml:space="preserve"> שהיא איילונית, אפילו הכיר בה אחיו כשנשאה ולא היה </w:t>
      </w:r>
      <w:proofErr w:type="spellStart"/>
      <w:r w:rsidRPr="00552416">
        <w:rPr>
          <w:rFonts w:asciiTheme="majorBidi" w:hAnsiTheme="majorBidi" w:cstheme="majorBidi"/>
          <w:rtl/>
        </w:rPr>
        <w:t>מקחו</w:t>
      </w:r>
      <w:proofErr w:type="spellEnd"/>
      <w:r w:rsidRPr="00552416">
        <w:rPr>
          <w:rFonts w:asciiTheme="majorBidi" w:hAnsiTheme="majorBidi" w:cstheme="majorBidi"/>
          <w:rtl/>
        </w:rPr>
        <w:t xml:space="preserve"> בטעות, </w:t>
      </w:r>
      <w:proofErr w:type="spellStart"/>
      <w:r w:rsidRPr="00552416">
        <w:rPr>
          <w:rFonts w:asciiTheme="majorBidi" w:hAnsiTheme="majorBidi" w:cstheme="majorBidi"/>
          <w:rtl/>
        </w:rPr>
        <w:t>אפ"ה</w:t>
      </w:r>
      <w:proofErr w:type="spellEnd"/>
      <w:r w:rsidRPr="00552416">
        <w:rPr>
          <w:rFonts w:asciiTheme="majorBidi" w:hAnsiTheme="majorBidi" w:cstheme="majorBidi"/>
          <w:rtl/>
        </w:rPr>
        <w:t xml:space="preserve"> </w:t>
      </w:r>
      <w:proofErr w:type="spellStart"/>
      <w:r w:rsidRPr="00552416">
        <w:rPr>
          <w:rFonts w:asciiTheme="majorBidi" w:hAnsiTheme="majorBidi" w:cstheme="majorBidi"/>
          <w:rtl/>
        </w:rPr>
        <w:t>מדלא</w:t>
      </w:r>
      <w:proofErr w:type="spellEnd"/>
      <w:r w:rsidRPr="00552416">
        <w:rPr>
          <w:rFonts w:asciiTheme="majorBidi" w:hAnsiTheme="majorBidi" w:cstheme="majorBidi"/>
          <w:rtl/>
        </w:rPr>
        <w:t xml:space="preserve"> </w:t>
      </w:r>
      <w:proofErr w:type="spellStart"/>
      <w:r w:rsidRPr="00552416">
        <w:rPr>
          <w:rFonts w:asciiTheme="majorBidi" w:hAnsiTheme="majorBidi" w:cstheme="majorBidi"/>
          <w:rtl/>
        </w:rPr>
        <w:t>חזיא</w:t>
      </w:r>
      <w:proofErr w:type="spellEnd"/>
      <w:r w:rsidRPr="00552416">
        <w:rPr>
          <w:rFonts w:asciiTheme="majorBidi" w:hAnsiTheme="majorBidi" w:cstheme="majorBidi"/>
          <w:rtl/>
        </w:rPr>
        <w:t xml:space="preserve"> ליבום, לא </w:t>
      </w:r>
      <w:proofErr w:type="spellStart"/>
      <w:r w:rsidRPr="00552416">
        <w:rPr>
          <w:rFonts w:asciiTheme="majorBidi" w:hAnsiTheme="majorBidi" w:cstheme="majorBidi"/>
          <w:rtl/>
        </w:rPr>
        <w:t>מצטרפא</w:t>
      </w:r>
      <w:proofErr w:type="spellEnd"/>
      <w:r w:rsidRPr="00552416">
        <w:rPr>
          <w:rFonts w:asciiTheme="majorBidi" w:hAnsiTheme="majorBidi" w:cstheme="majorBidi"/>
          <w:rtl/>
        </w:rPr>
        <w:t xml:space="preserve"> לאותו בית: </w:t>
      </w:r>
    </w:p>
    <w:p w:rsidR="0058044D" w:rsidRDefault="0058044D" w:rsidP="0058044D">
      <w:pPr>
        <w:autoSpaceDE w:val="0"/>
        <w:autoSpaceDN w:val="0"/>
        <w:adjustRightInd w:val="0"/>
        <w:jc w:val="both"/>
        <w:rPr>
          <w:rFonts w:cs="SnTextFt"/>
          <w:color w:val="000000"/>
          <w:szCs w:val="32"/>
          <w:rtl/>
        </w:rPr>
      </w:pPr>
    </w:p>
    <w:p w:rsidR="0058044D" w:rsidRPr="00BA71B3" w:rsidRDefault="0058044D" w:rsidP="0058044D">
      <w:pPr>
        <w:autoSpaceDE w:val="0"/>
        <w:autoSpaceDN w:val="0"/>
        <w:adjustRightInd w:val="0"/>
        <w:jc w:val="both"/>
        <w:rPr>
          <w:rFonts w:asciiTheme="majorBidi" w:hAnsiTheme="majorBidi" w:cstheme="majorBidi"/>
          <w:u w:val="single"/>
          <w:rtl/>
        </w:rPr>
      </w:pPr>
      <w:proofErr w:type="spellStart"/>
      <w:r w:rsidRPr="00BA71B3">
        <w:rPr>
          <w:rFonts w:asciiTheme="majorBidi" w:hAnsiTheme="majorBidi" w:cstheme="majorBidi"/>
          <w:u w:val="single"/>
          <w:rtl/>
        </w:rPr>
        <w:t>פרש"י</w:t>
      </w:r>
      <w:proofErr w:type="spellEnd"/>
      <w:r w:rsidRPr="00BA71B3">
        <w:rPr>
          <w:rFonts w:asciiTheme="majorBidi" w:hAnsiTheme="majorBidi" w:cstheme="majorBidi"/>
          <w:u w:val="single"/>
          <w:rtl/>
        </w:rPr>
        <w:t xml:space="preserve">: </w:t>
      </w:r>
    </w:p>
    <w:p w:rsidR="0058044D" w:rsidRPr="00552416" w:rsidRDefault="0058044D" w:rsidP="0058044D">
      <w:pPr>
        <w:autoSpaceDE w:val="0"/>
        <w:autoSpaceDN w:val="0"/>
        <w:adjustRightInd w:val="0"/>
        <w:jc w:val="both"/>
        <w:rPr>
          <w:rFonts w:asciiTheme="majorBidi" w:hAnsiTheme="majorBidi" w:cstheme="majorBidi"/>
          <w:rtl/>
        </w:rPr>
      </w:pPr>
      <w:r w:rsidRPr="00552416">
        <w:rPr>
          <w:rFonts w:asciiTheme="majorBidi" w:hAnsiTheme="majorBidi" w:cstheme="majorBidi"/>
          <w:rtl/>
        </w:rPr>
        <w:t xml:space="preserve">וכולן שמתו - ... או נמצאת </w:t>
      </w:r>
      <w:proofErr w:type="spellStart"/>
      <w:r w:rsidRPr="00552416">
        <w:rPr>
          <w:rFonts w:asciiTheme="majorBidi" w:hAnsiTheme="majorBidi" w:cstheme="majorBidi"/>
          <w:rtl/>
        </w:rPr>
        <w:t>אילונית</w:t>
      </w:r>
      <w:proofErr w:type="spellEnd"/>
      <w:r w:rsidRPr="00552416">
        <w:rPr>
          <w:rFonts w:asciiTheme="majorBidi" w:hAnsiTheme="majorBidi" w:cstheme="majorBidi"/>
          <w:rtl/>
        </w:rPr>
        <w:t xml:space="preserve"> </w:t>
      </w:r>
      <w:proofErr w:type="spellStart"/>
      <w:r w:rsidRPr="00552416">
        <w:rPr>
          <w:rFonts w:asciiTheme="majorBidi" w:hAnsiTheme="majorBidi" w:cstheme="majorBidi"/>
          <w:rtl/>
        </w:rPr>
        <w:t>שמקחו</w:t>
      </w:r>
      <w:proofErr w:type="spellEnd"/>
      <w:r w:rsidRPr="00552416">
        <w:rPr>
          <w:rFonts w:asciiTheme="majorBidi" w:hAnsiTheme="majorBidi" w:cstheme="majorBidi"/>
          <w:rtl/>
        </w:rPr>
        <w:t xml:space="preserve"> מקח טעות ולא </w:t>
      </w:r>
      <w:proofErr w:type="spellStart"/>
      <w:r w:rsidRPr="00552416">
        <w:rPr>
          <w:rFonts w:asciiTheme="majorBidi" w:hAnsiTheme="majorBidi" w:cstheme="majorBidi"/>
          <w:rtl/>
        </w:rPr>
        <w:t>הויא</w:t>
      </w:r>
      <w:proofErr w:type="spellEnd"/>
      <w:r w:rsidRPr="00552416">
        <w:rPr>
          <w:rFonts w:asciiTheme="majorBidi" w:hAnsiTheme="majorBidi" w:cstheme="majorBidi"/>
          <w:rtl/>
        </w:rPr>
        <w:t xml:space="preserve"> אשת אחיו וכשמת אחיו הרי היא כמו שאינו אשתו </w:t>
      </w:r>
      <w:proofErr w:type="spellStart"/>
      <w:r w:rsidRPr="00552416">
        <w:rPr>
          <w:rFonts w:asciiTheme="majorBidi" w:hAnsiTheme="majorBidi" w:cstheme="majorBidi"/>
          <w:rtl/>
        </w:rPr>
        <w:t>ומתייבמת</w:t>
      </w:r>
      <w:proofErr w:type="spellEnd"/>
      <w:r w:rsidRPr="00552416">
        <w:rPr>
          <w:rFonts w:asciiTheme="majorBidi" w:hAnsiTheme="majorBidi" w:cstheme="majorBidi"/>
          <w:rtl/>
        </w:rPr>
        <w:t xml:space="preserve"> צרתה:</w:t>
      </w:r>
    </w:p>
    <w:p w:rsidR="0058044D" w:rsidRDefault="0058044D" w:rsidP="0058044D">
      <w:pPr>
        <w:autoSpaceDE w:val="0"/>
        <w:autoSpaceDN w:val="0"/>
        <w:adjustRightInd w:val="0"/>
        <w:jc w:val="both"/>
        <w:rPr>
          <w:rFonts w:cs="Miriam"/>
          <w:rtl/>
        </w:rPr>
      </w:pPr>
    </w:p>
    <w:p w:rsidR="0058044D" w:rsidRPr="00F37C91" w:rsidRDefault="0058044D" w:rsidP="0058044D">
      <w:pPr>
        <w:autoSpaceDE w:val="0"/>
        <w:autoSpaceDN w:val="0"/>
        <w:adjustRightInd w:val="0"/>
        <w:jc w:val="both"/>
        <w:rPr>
          <w:rFonts w:asciiTheme="majorBidi" w:hAnsiTheme="majorBidi" w:cstheme="majorBidi"/>
          <w:u w:val="single"/>
          <w:rtl/>
        </w:rPr>
      </w:pPr>
      <w:r w:rsidRPr="00F37C91">
        <w:rPr>
          <w:rFonts w:asciiTheme="majorBidi" w:hAnsiTheme="majorBidi" w:cstheme="majorBidi"/>
          <w:u w:val="single"/>
          <w:rtl/>
        </w:rPr>
        <w:t xml:space="preserve">תוספות: </w:t>
      </w:r>
    </w:p>
    <w:p w:rsidR="0058044D" w:rsidRPr="00F37C91" w:rsidRDefault="0058044D" w:rsidP="0058044D">
      <w:pPr>
        <w:ind w:right="426" w:hanging="199"/>
        <w:jc w:val="both"/>
        <w:rPr>
          <w:rFonts w:asciiTheme="majorBidi" w:hAnsiTheme="majorBidi" w:cstheme="majorBidi"/>
          <w:i/>
          <w:iCs/>
          <w:rtl/>
        </w:rPr>
      </w:pPr>
      <w:r w:rsidRPr="00F37C91">
        <w:rPr>
          <w:rFonts w:asciiTheme="majorBidi" w:hAnsiTheme="majorBidi" w:cstheme="majorBidi"/>
          <w:rtl/>
        </w:rPr>
        <w:t xml:space="preserve">   או שנמצאו </w:t>
      </w:r>
      <w:proofErr w:type="spellStart"/>
      <w:r w:rsidRPr="00F37C91">
        <w:rPr>
          <w:rFonts w:asciiTheme="majorBidi" w:hAnsiTheme="majorBidi" w:cstheme="majorBidi"/>
          <w:rtl/>
        </w:rPr>
        <w:t>אילונית</w:t>
      </w:r>
      <w:proofErr w:type="spellEnd"/>
      <w:r w:rsidRPr="00F37C91">
        <w:rPr>
          <w:rFonts w:asciiTheme="majorBidi" w:hAnsiTheme="majorBidi" w:cstheme="majorBidi"/>
          <w:rtl/>
        </w:rPr>
        <w:t xml:space="preserve"> - </w:t>
      </w:r>
      <w:proofErr w:type="spellStart"/>
      <w:r w:rsidRPr="00F37C91">
        <w:rPr>
          <w:rFonts w:asciiTheme="majorBidi" w:hAnsiTheme="majorBidi" w:cstheme="majorBidi"/>
          <w:rtl/>
        </w:rPr>
        <w:t>דאילונית</w:t>
      </w:r>
      <w:proofErr w:type="spellEnd"/>
      <w:r w:rsidRPr="00F37C91">
        <w:rPr>
          <w:rFonts w:asciiTheme="majorBidi" w:hAnsiTheme="majorBidi" w:cstheme="majorBidi"/>
          <w:rtl/>
        </w:rPr>
        <w:t xml:space="preserve"> קדושי טעות הן ולא </w:t>
      </w:r>
      <w:proofErr w:type="spellStart"/>
      <w:r w:rsidRPr="00F37C91">
        <w:rPr>
          <w:rFonts w:asciiTheme="majorBidi" w:hAnsiTheme="majorBidi" w:cstheme="majorBidi"/>
          <w:rtl/>
        </w:rPr>
        <w:t>היתה</w:t>
      </w:r>
      <w:proofErr w:type="spellEnd"/>
      <w:r w:rsidRPr="00F37C91">
        <w:rPr>
          <w:rFonts w:asciiTheme="majorBidi" w:hAnsiTheme="majorBidi" w:cstheme="majorBidi"/>
          <w:rtl/>
        </w:rPr>
        <w:t xml:space="preserve"> אשת אחיו ...</w:t>
      </w:r>
    </w:p>
    <w:p w:rsidR="0058044D" w:rsidRDefault="0058044D" w:rsidP="0058044D">
      <w:pPr>
        <w:autoSpaceDE w:val="0"/>
        <w:autoSpaceDN w:val="0"/>
        <w:adjustRightInd w:val="0"/>
        <w:jc w:val="both"/>
        <w:rPr>
          <w:rtl/>
        </w:rPr>
      </w:pPr>
    </w:p>
    <w:p w:rsidR="0058044D" w:rsidRPr="00253332" w:rsidRDefault="0058044D" w:rsidP="0058044D">
      <w:pPr>
        <w:autoSpaceDE w:val="0"/>
        <w:autoSpaceDN w:val="0"/>
        <w:adjustRightInd w:val="0"/>
        <w:jc w:val="both"/>
        <w:rPr>
          <w:rFonts w:asciiTheme="majorBidi" w:hAnsiTheme="majorBidi" w:cstheme="majorBidi"/>
          <w:u w:val="single"/>
          <w:rtl/>
        </w:rPr>
      </w:pPr>
      <w:r w:rsidRPr="00253332">
        <w:rPr>
          <w:rFonts w:asciiTheme="majorBidi" w:hAnsiTheme="majorBidi" w:cstheme="majorBidi"/>
          <w:u w:val="single"/>
          <w:rtl/>
        </w:rPr>
        <w:t xml:space="preserve">מסכת יבמות דף ס"א ע"ב: </w:t>
      </w:r>
    </w:p>
    <w:p w:rsidR="0058044D" w:rsidRPr="00253332" w:rsidRDefault="0058044D" w:rsidP="0058044D">
      <w:pPr>
        <w:rPr>
          <w:rFonts w:asciiTheme="majorBidi" w:hAnsiTheme="majorBidi" w:cstheme="majorBidi"/>
          <w:rtl/>
        </w:rPr>
      </w:pPr>
      <w:r w:rsidRPr="00253332">
        <w:rPr>
          <w:rFonts w:asciiTheme="majorBidi" w:hAnsiTheme="majorBidi" w:cstheme="majorBidi"/>
          <w:rtl/>
        </w:rPr>
        <w:t xml:space="preserve">מאי טעמא אין </w:t>
      </w:r>
      <w:proofErr w:type="spellStart"/>
      <w:r w:rsidRPr="00253332">
        <w:rPr>
          <w:rFonts w:asciiTheme="majorBidi" w:hAnsiTheme="majorBidi" w:cstheme="majorBidi"/>
          <w:rtl/>
        </w:rPr>
        <w:t>מיבמין</w:t>
      </w:r>
      <w:proofErr w:type="spellEnd"/>
      <w:r w:rsidRPr="00253332">
        <w:rPr>
          <w:rFonts w:asciiTheme="majorBidi" w:hAnsiTheme="majorBidi" w:cstheme="majorBidi"/>
          <w:rtl/>
        </w:rPr>
        <w:t xml:space="preserve"> [אמר ליה] קטן שמא ימצא סריס קטנה שמא תמצא </w:t>
      </w:r>
      <w:proofErr w:type="spellStart"/>
      <w:r w:rsidRPr="00253332">
        <w:rPr>
          <w:rFonts w:asciiTheme="majorBidi" w:hAnsiTheme="majorBidi" w:cstheme="majorBidi"/>
          <w:rtl/>
        </w:rPr>
        <w:t>אילונית</w:t>
      </w:r>
      <w:proofErr w:type="spellEnd"/>
      <w:r w:rsidRPr="00253332">
        <w:rPr>
          <w:rFonts w:asciiTheme="majorBidi" w:hAnsiTheme="majorBidi" w:cstheme="majorBidi"/>
          <w:rtl/>
        </w:rPr>
        <w:t xml:space="preserve"> ונמצאו </w:t>
      </w:r>
      <w:proofErr w:type="spellStart"/>
      <w:r w:rsidRPr="00253332">
        <w:rPr>
          <w:rFonts w:asciiTheme="majorBidi" w:hAnsiTheme="majorBidi" w:cstheme="majorBidi"/>
          <w:rtl/>
        </w:rPr>
        <w:t>פוגעין</w:t>
      </w:r>
      <w:proofErr w:type="spellEnd"/>
      <w:r w:rsidRPr="00253332">
        <w:rPr>
          <w:rFonts w:asciiTheme="majorBidi" w:hAnsiTheme="majorBidi" w:cstheme="majorBidi"/>
          <w:rtl/>
        </w:rPr>
        <w:t xml:space="preserve"> בערוה</w:t>
      </w:r>
      <w:r>
        <w:rPr>
          <w:rFonts w:asciiTheme="majorBidi" w:hAnsiTheme="majorBidi" w:cstheme="majorBidi" w:hint="cs"/>
          <w:rtl/>
        </w:rPr>
        <w:t>.</w:t>
      </w:r>
      <w:r w:rsidRPr="00253332">
        <w:rPr>
          <w:rFonts w:asciiTheme="majorBidi" w:hAnsiTheme="majorBidi" w:cstheme="majorBidi"/>
          <w:rtl/>
        </w:rPr>
        <w:t xml:space="preserve"> </w:t>
      </w:r>
    </w:p>
    <w:p w:rsidR="0058044D" w:rsidRPr="00253332" w:rsidRDefault="0058044D" w:rsidP="0058044D">
      <w:pPr>
        <w:autoSpaceDE w:val="0"/>
        <w:autoSpaceDN w:val="0"/>
        <w:adjustRightInd w:val="0"/>
        <w:jc w:val="both"/>
        <w:rPr>
          <w:rFonts w:asciiTheme="majorBidi" w:hAnsiTheme="majorBidi" w:cstheme="majorBidi"/>
          <w:u w:val="single"/>
          <w:rtl/>
        </w:rPr>
      </w:pPr>
      <w:proofErr w:type="spellStart"/>
      <w:r w:rsidRPr="00253332">
        <w:rPr>
          <w:rFonts w:asciiTheme="majorBidi" w:hAnsiTheme="majorBidi" w:cstheme="majorBidi"/>
          <w:u w:val="single"/>
          <w:rtl/>
        </w:rPr>
        <w:t>פרש"י</w:t>
      </w:r>
      <w:proofErr w:type="spellEnd"/>
      <w:r w:rsidRPr="00253332">
        <w:rPr>
          <w:rFonts w:asciiTheme="majorBidi" w:hAnsiTheme="majorBidi" w:cstheme="majorBidi"/>
          <w:u w:val="single"/>
          <w:rtl/>
        </w:rPr>
        <w:t xml:space="preserve"> : </w:t>
      </w:r>
    </w:p>
    <w:p w:rsidR="0058044D" w:rsidRPr="00253332" w:rsidRDefault="0058044D" w:rsidP="0058044D">
      <w:pPr>
        <w:autoSpaceDE w:val="0"/>
        <w:autoSpaceDN w:val="0"/>
        <w:adjustRightInd w:val="0"/>
        <w:jc w:val="both"/>
        <w:rPr>
          <w:rFonts w:asciiTheme="majorBidi" w:hAnsiTheme="majorBidi" w:cstheme="majorBidi"/>
          <w:rtl/>
        </w:rPr>
      </w:pPr>
      <w:r w:rsidRPr="00253332">
        <w:rPr>
          <w:rFonts w:asciiTheme="majorBidi" w:hAnsiTheme="majorBidi" w:cstheme="majorBidi"/>
          <w:rtl/>
        </w:rPr>
        <w:t xml:space="preserve">פוגעים בערוה - כיון </w:t>
      </w:r>
      <w:proofErr w:type="spellStart"/>
      <w:r w:rsidRPr="00253332">
        <w:rPr>
          <w:rFonts w:asciiTheme="majorBidi" w:hAnsiTheme="majorBidi" w:cstheme="majorBidi"/>
          <w:rtl/>
        </w:rPr>
        <w:t>דלאו</w:t>
      </w:r>
      <w:proofErr w:type="spellEnd"/>
      <w:r w:rsidRPr="00253332">
        <w:rPr>
          <w:rFonts w:asciiTheme="majorBidi" w:hAnsiTheme="majorBidi" w:cstheme="majorBidi"/>
          <w:rtl/>
        </w:rPr>
        <w:t xml:space="preserve"> בני הקמת שם </w:t>
      </w:r>
      <w:proofErr w:type="spellStart"/>
      <w:r w:rsidRPr="00253332">
        <w:rPr>
          <w:rFonts w:asciiTheme="majorBidi" w:hAnsiTheme="majorBidi" w:cstheme="majorBidi"/>
          <w:rtl/>
        </w:rPr>
        <w:t>נינהו</w:t>
      </w:r>
      <w:proofErr w:type="spellEnd"/>
      <w:r w:rsidRPr="00253332">
        <w:rPr>
          <w:rFonts w:asciiTheme="majorBidi" w:hAnsiTheme="majorBidi" w:cstheme="majorBidi"/>
          <w:rtl/>
        </w:rPr>
        <w:t xml:space="preserve"> פגע באשת אח שלא במקום מצוה </w:t>
      </w:r>
      <w:proofErr w:type="spellStart"/>
      <w:r w:rsidRPr="00253332">
        <w:rPr>
          <w:rFonts w:asciiTheme="majorBidi" w:hAnsiTheme="majorBidi" w:cstheme="majorBidi"/>
          <w:rtl/>
        </w:rPr>
        <w:t>דרחמנא</w:t>
      </w:r>
      <w:proofErr w:type="spellEnd"/>
      <w:r w:rsidRPr="00253332">
        <w:rPr>
          <w:rFonts w:asciiTheme="majorBidi" w:hAnsiTheme="majorBidi" w:cstheme="majorBidi"/>
          <w:rtl/>
        </w:rPr>
        <w:t xml:space="preserve"> פטריה </w:t>
      </w:r>
      <w:proofErr w:type="spellStart"/>
      <w:r w:rsidRPr="00253332">
        <w:rPr>
          <w:rFonts w:asciiTheme="majorBidi" w:hAnsiTheme="majorBidi" w:cstheme="majorBidi"/>
          <w:rtl/>
        </w:rPr>
        <w:t>דכתיב</w:t>
      </w:r>
      <w:proofErr w:type="spellEnd"/>
      <w:r w:rsidRPr="00253332">
        <w:rPr>
          <w:rFonts w:asciiTheme="majorBidi" w:hAnsiTheme="majorBidi" w:cstheme="majorBidi"/>
          <w:rtl/>
        </w:rPr>
        <w:t xml:space="preserve"> אשר תלד (דברים כה) פרט </w:t>
      </w:r>
      <w:proofErr w:type="spellStart"/>
      <w:r w:rsidRPr="00253332">
        <w:rPr>
          <w:rFonts w:asciiTheme="majorBidi" w:hAnsiTheme="majorBidi" w:cstheme="majorBidi"/>
          <w:rtl/>
        </w:rPr>
        <w:t>לאילונית</w:t>
      </w:r>
      <w:proofErr w:type="spellEnd"/>
      <w:r w:rsidRPr="00253332">
        <w:rPr>
          <w:rFonts w:asciiTheme="majorBidi" w:hAnsiTheme="majorBidi" w:cstheme="majorBidi"/>
          <w:rtl/>
        </w:rPr>
        <w:t>:</w:t>
      </w:r>
    </w:p>
    <w:p w:rsidR="0058044D" w:rsidRDefault="0058044D" w:rsidP="0058044D">
      <w:pPr>
        <w:autoSpaceDE w:val="0"/>
        <w:autoSpaceDN w:val="0"/>
        <w:adjustRightInd w:val="0"/>
        <w:jc w:val="both"/>
        <w:rPr>
          <w:rtl/>
        </w:rPr>
      </w:pPr>
    </w:p>
    <w:p w:rsidR="0058044D" w:rsidRPr="009235A6" w:rsidRDefault="0058044D" w:rsidP="0058044D">
      <w:pPr>
        <w:autoSpaceDE w:val="0"/>
        <w:autoSpaceDN w:val="0"/>
        <w:adjustRightInd w:val="0"/>
        <w:jc w:val="both"/>
        <w:rPr>
          <w:rFonts w:asciiTheme="majorBidi" w:hAnsiTheme="majorBidi" w:cstheme="majorBidi"/>
          <w:u w:val="single"/>
          <w:rtl/>
        </w:rPr>
      </w:pPr>
      <w:r w:rsidRPr="009235A6">
        <w:rPr>
          <w:rFonts w:asciiTheme="majorBidi" w:hAnsiTheme="majorBidi" w:cstheme="majorBidi"/>
          <w:u w:val="single"/>
          <w:rtl/>
        </w:rPr>
        <w:t xml:space="preserve">רמב"ם - הלכות </w:t>
      </w:r>
      <w:proofErr w:type="spellStart"/>
      <w:r w:rsidRPr="009235A6">
        <w:rPr>
          <w:rFonts w:asciiTheme="majorBidi" w:hAnsiTheme="majorBidi" w:cstheme="majorBidi"/>
          <w:u w:val="single"/>
          <w:rtl/>
        </w:rPr>
        <w:t>יבום</w:t>
      </w:r>
      <w:proofErr w:type="spellEnd"/>
      <w:r w:rsidRPr="009235A6">
        <w:rPr>
          <w:rFonts w:asciiTheme="majorBidi" w:hAnsiTheme="majorBidi" w:cstheme="majorBidi"/>
          <w:u w:val="single"/>
          <w:rtl/>
        </w:rPr>
        <w:t xml:space="preserve"> וחליצה פרק ו' הלכה ח': </w:t>
      </w:r>
    </w:p>
    <w:p w:rsidR="0058044D" w:rsidRDefault="0058044D" w:rsidP="0058044D">
      <w:pPr>
        <w:jc w:val="both"/>
        <w:rPr>
          <w:rFonts w:asciiTheme="majorBidi" w:hAnsiTheme="majorBidi" w:cstheme="majorBidi"/>
          <w:rtl/>
        </w:rPr>
      </w:pPr>
      <w:proofErr w:type="spellStart"/>
      <w:r w:rsidRPr="009235A6">
        <w:rPr>
          <w:rFonts w:asciiTheme="majorBidi" w:hAnsiTheme="majorBidi" w:cstheme="majorBidi"/>
          <w:rtl/>
        </w:rPr>
        <w:t>ואילונית</w:t>
      </w:r>
      <w:proofErr w:type="spellEnd"/>
      <w:r w:rsidRPr="009235A6">
        <w:rPr>
          <w:rFonts w:asciiTheme="majorBidi" w:hAnsiTheme="majorBidi" w:cstheme="majorBidi"/>
          <w:rtl/>
        </w:rPr>
        <w:t xml:space="preserve"> ומי שהיא </w:t>
      </w:r>
      <w:proofErr w:type="spellStart"/>
      <w:r w:rsidRPr="009235A6">
        <w:rPr>
          <w:rFonts w:asciiTheme="majorBidi" w:hAnsiTheme="majorBidi" w:cstheme="majorBidi"/>
          <w:rtl/>
        </w:rPr>
        <w:t>ערוה</w:t>
      </w:r>
      <w:proofErr w:type="spellEnd"/>
      <w:r w:rsidRPr="009235A6">
        <w:rPr>
          <w:rFonts w:asciiTheme="majorBidi" w:hAnsiTheme="majorBidi" w:cstheme="majorBidi"/>
          <w:rtl/>
        </w:rPr>
        <w:t xml:space="preserve"> שנ' (דברים כ"ה ו') ולא ימחה שמו מישראל פרט לסריס חמה ואנדרוגינוס ששמם מחוי הואיל ואינן </w:t>
      </w:r>
      <w:proofErr w:type="spellStart"/>
      <w:r w:rsidRPr="009235A6">
        <w:rPr>
          <w:rFonts w:asciiTheme="majorBidi" w:hAnsiTheme="majorBidi" w:cstheme="majorBidi"/>
          <w:rtl/>
        </w:rPr>
        <w:t>ראויין</w:t>
      </w:r>
      <w:proofErr w:type="spellEnd"/>
      <w:r w:rsidRPr="009235A6">
        <w:rPr>
          <w:rFonts w:asciiTheme="majorBidi" w:hAnsiTheme="majorBidi" w:cstheme="majorBidi"/>
          <w:rtl/>
        </w:rPr>
        <w:t xml:space="preserve"> לילד </w:t>
      </w:r>
      <w:proofErr w:type="spellStart"/>
      <w:r w:rsidRPr="009235A6">
        <w:rPr>
          <w:rFonts w:asciiTheme="majorBidi" w:hAnsiTheme="majorBidi" w:cstheme="majorBidi"/>
          <w:rtl/>
        </w:rPr>
        <w:t>מתחלת</w:t>
      </w:r>
      <w:proofErr w:type="spellEnd"/>
      <w:r w:rsidRPr="009235A6">
        <w:rPr>
          <w:rFonts w:asciiTheme="majorBidi" w:hAnsiTheme="majorBidi" w:cstheme="majorBidi"/>
          <w:rtl/>
        </w:rPr>
        <w:t xml:space="preserve"> ברייתן הרי הן כמין בפני עצמו והיה הבכור אשר תלד פרט </w:t>
      </w:r>
      <w:proofErr w:type="spellStart"/>
      <w:r w:rsidRPr="009235A6">
        <w:rPr>
          <w:rFonts w:asciiTheme="majorBidi" w:hAnsiTheme="majorBidi" w:cstheme="majorBidi"/>
          <w:rtl/>
        </w:rPr>
        <w:t>לאילונית</w:t>
      </w:r>
      <w:proofErr w:type="spellEnd"/>
      <w:r w:rsidRPr="009235A6">
        <w:rPr>
          <w:rFonts w:asciiTheme="majorBidi" w:hAnsiTheme="majorBidi" w:cstheme="majorBidi"/>
          <w:rtl/>
        </w:rPr>
        <w:t xml:space="preserve"> שאינה ראויה לילד </w:t>
      </w:r>
      <w:proofErr w:type="spellStart"/>
      <w:r w:rsidRPr="009235A6">
        <w:rPr>
          <w:rFonts w:asciiTheme="majorBidi" w:hAnsiTheme="majorBidi" w:cstheme="majorBidi"/>
          <w:rtl/>
        </w:rPr>
        <w:t>מתחלת</w:t>
      </w:r>
      <w:proofErr w:type="spellEnd"/>
      <w:r w:rsidRPr="009235A6">
        <w:rPr>
          <w:rFonts w:asciiTheme="majorBidi" w:hAnsiTheme="majorBidi" w:cstheme="majorBidi"/>
          <w:rtl/>
        </w:rPr>
        <w:t xml:space="preserve"> ברייתה (דברים כ"ה ה') לא תהיה אשת המת פרט לאשת שוטה וקטן מפני שאין להם אישות כלל ולקחה לו לאשה פרט </w:t>
      </w:r>
      <w:proofErr w:type="spellStart"/>
      <w:r w:rsidRPr="009235A6">
        <w:rPr>
          <w:rFonts w:asciiTheme="majorBidi" w:hAnsiTheme="majorBidi" w:cstheme="majorBidi"/>
          <w:rtl/>
        </w:rPr>
        <w:t>לערוה</w:t>
      </w:r>
      <w:proofErr w:type="spellEnd"/>
      <w:r w:rsidRPr="009235A6">
        <w:rPr>
          <w:rFonts w:asciiTheme="majorBidi" w:hAnsiTheme="majorBidi" w:cstheme="majorBidi"/>
          <w:rtl/>
        </w:rPr>
        <w:t xml:space="preserve"> שאין לו בה </w:t>
      </w:r>
      <w:proofErr w:type="spellStart"/>
      <w:r w:rsidRPr="009235A6">
        <w:rPr>
          <w:rFonts w:asciiTheme="majorBidi" w:hAnsiTheme="majorBidi" w:cstheme="majorBidi"/>
          <w:rtl/>
        </w:rPr>
        <w:t>ליקוחין</w:t>
      </w:r>
      <w:proofErr w:type="spellEnd"/>
      <w:r w:rsidRPr="009235A6">
        <w:rPr>
          <w:rFonts w:asciiTheme="majorBidi" w:hAnsiTheme="majorBidi" w:cstheme="majorBidi"/>
          <w:rtl/>
        </w:rPr>
        <w:t>:</w:t>
      </w:r>
    </w:p>
    <w:p w:rsidR="0058044D" w:rsidRDefault="0058044D" w:rsidP="0058044D">
      <w:pPr>
        <w:jc w:val="both"/>
        <w:rPr>
          <w:rFonts w:asciiTheme="majorBidi" w:hAnsiTheme="majorBidi" w:cstheme="majorBidi"/>
          <w:rtl/>
        </w:rPr>
      </w:pPr>
    </w:p>
    <w:p w:rsidR="0058044D" w:rsidRDefault="0058044D" w:rsidP="0058044D">
      <w:pPr>
        <w:ind w:left="509" w:hanging="567"/>
        <w:jc w:val="both"/>
        <w:rPr>
          <w:rFonts w:asciiTheme="majorBidi" w:hAnsiTheme="majorBidi" w:cs="Miriam"/>
          <w:i/>
          <w:iCs/>
          <w:rtl/>
        </w:rPr>
      </w:pPr>
      <w:r>
        <w:rPr>
          <w:rFonts w:asciiTheme="majorBidi" w:hAnsiTheme="majorBidi" w:cs="Miriam" w:hint="cs"/>
          <w:i/>
          <w:iCs/>
          <w:rtl/>
        </w:rPr>
        <w:t xml:space="preserve">סכום: רע"ב: </w:t>
      </w:r>
      <w:proofErr w:type="spellStart"/>
      <w:r>
        <w:rPr>
          <w:rFonts w:asciiTheme="majorBidi" w:hAnsiTheme="majorBidi" w:cs="Miriam" w:hint="cs"/>
          <w:i/>
          <w:iCs/>
          <w:rtl/>
        </w:rPr>
        <w:t>אילונית</w:t>
      </w:r>
      <w:proofErr w:type="spellEnd"/>
      <w:r>
        <w:rPr>
          <w:rFonts w:asciiTheme="majorBidi" w:hAnsiTheme="majorBidi" w:cs="Miriam" w:hint="cs"/>
          <w:i/>
          <w:iCs/>
          <w:rtl/>
        </w:rPr>
        <w:t xml:space="preserve"> אינה </w:t>
      </w:r>
      <w:proofErr w:type="spellStart"/>
      <w:r>
        <w:rPr>
          <w:rFonts w:asciiTheme="majorBidi" w:hAnsiTheme="majorBidi" w:cs="Miriam" w:hint="cs"/>
          <w:i/>
          <w:iCs/>
          <w:rtl/>
        </w:rPr>
        <w:t>מתיבמת</w:t>
      </w:r>
      <w:proofErr w:type="spellEnd"/>
      <w:r>
        <w:rPr>
          <w:rFonts w:asciiTheme="majorBidi" w:hAnsiTheme="majorBidi" w:cs="Miriam" w:hint="cs"/>
          <w:i/>
          <w:iCs/>
          <w:rtl/>
        </w:rPr>
        <w:t xml:space="preserve"> משום שנשואיה היו מקח טעות. =רש"י (בפירוש המשנה)  ותוספות.</w:t>
      </w:r>
    </w:p>
    <w:p w:rsidR="0058044D" w:rsidRDefault="0058044D" w:rsidP="0058044D">
      <w:pPr>
        <w:ind w:left="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w:t>
      </w:r>
      <w:proofErr w:type="spellStart"/>
      <w:r>
        <w:rPr>
          <w:rFonts w:asciiTheme="majorBidi" w:hAnsiTheme="majorBidi" w:cs="Miriam" w:hint="cs"/>
          <w:i/>
          <w:iCs/>
          <w:rtl/>
        </w:rPr>
        <w:t>אילונית</w:t>
      </w:r>
      <w:proofErr w:type="spellEnd"/>
      <w:r>
        <w:rPr>
          <w:rFonts w:asciiTheme="majorBidi" w:hAnsiTheme="majorBidi" w:cs="Miriam" w:hint="cs"/>
          <w:i/>
          <w:iCs/>
          <w:rtl/>
        </w:rPr>
        <w:t xml:space="preserve"> אינה </w:t>
      </w:r>
      <w:proofErr w:type="spellStart"/>
      <w:r>
        <w:rPr>
          <w:rFonts w:asciiTheme="majorBidi" w:hAnsiTheme="majorBidi" w:cs="Miriam" w:hint="cs"/>
          <w:i/>
          <w:iCs/>
          <w:rtl/>
        </w:rPr>
        <w:t>מתיבמת</w:t>
      </w:r>
      <w:proofErr w:type="spellEnd"/>
      <w:r>
        <w:rPr>
          <w:rFonts w:asciiTheme="majorBidi" w:hAnsiTheme="majorBidi" w:cs="Miriam" w:hint="cs"/>
          <w:i/>
          <w:iCs/>
          <w:rtl/>
        </w:rPr>
        <w:t xml:space="preserve"> שאינה יולדת ולא יקום שם המת. = רש"י (ביבמות ס"א) ורמב"ם.</w:t>
      </w:r>
    </w:p>
    <w:p w:rsidR="0058044D" w:rsidRDefault="0058044D" w:rsidP="0058044D">
      <w:pPr>
        <w:autoSpaceDE w:val="0"/>
        <w:autoSpaceDN w:val="0"/>
        <w:adjustRightInd w:val="0"/>
        <w:ind w:left="509" w:hanging="509"/>
        <w:jc w:val="both"/>
        <w:rPr>
          <w:rFonts w:cs="Miriam"/>
          <w:i/>
          <w:iCs/>
          <w:rtl/>
        </w:rPr>
      </w:pPr>
      <w:r w:rsidRPr="002D7369">
        <w:rPr>
          <w:rFonts w:cs="Miriam" w:hint="cs"/>
          <w:i/>
          <w:iCs/>
          <w:rtl/>
        </w:rPr>
        <w:lastRenderedPageBreak/>
        <w:t>ב</w:t>
      </w:r>
      <w:r w:rsidRPr="002D7369">
        <w:rPr>
          <w:rFonts w:cs="Miriam"/>
          <w:i/>
          <w:iCs/>
          <w:rtl/>
        </w:rPr>
        <w:t>פרק ב</w:t>
      </w:r>
      <w:r w:rsidRPr="002D7369">
        <w:rPr>
          <w:rFonts w:cs="Miriam" w:hint="cs"/>
          <w:i/>
          <w:iCs/>
          <w:rtl/>
        </w:rPr>
        <w:t>'</w:t>
      </w:r>
      <w:r w:rsidRPr="002D7369">
        <w:rPr>
          <w:rFonts w:cs="Miriam"/>
          <w:i/>
          <w:iCs/>
          <w:rtl/>
        </w:rPr>
        <w:t xml:space="preserve"> משנה ג</w:t>
      </w:r>
      <w:r w:rsidRPr="002D7369">
        <w:rPr>
          <w:rFonts w:cs="Miriam" w:hint="cs"/>
          <w:i/>
          <w:iCs/>
          <w:rtl/>
        </w:rPr>
        <w:t xml:space="preserve">' כותב רע"ב </w:t>
      </w:r>
      <w:r w:rsidRPr="002D7369">
        <w:rPr>
          <w:rFonts w:cs="Miriam"/>
          <w:i/>
          <w:iCs/>
          <w:rtl/>
        </w:rPr>
        <w:t xml:space="preserve"> </w:t>
      </w:r>
      <w:r w:rsidRPr="002D7369">
        <w:rPr>
          <w:rFonts w:cs="Miriam" w:hint="cs"/>
          <w:i/>
          <w:iCs/>
          <w:rtl/>
        </w:rPr>
        <w:t xml:space="preserve"> (כמו </w:t>
      </w:r>
      <w:proofErr w:type="spellStart"/>
      <w:r w:rsidRPr="002D7369">
        <w:rPr>
          <w:rFonts w:cs="Miriam" w:hint="cs"/>
          <w:i/>
          <w:iCs/>
          <w:rtl/>
        </w:rPr>
        <w:t>תפא"י</w:t>
      </w:r>
      <w:proofErr w:type="spellEnd"/>
      <w:r w:rsidRPr="002D7369">
        <w:rPr>
          <w:rFonts w:cs="Miriam" w:hint="cs"/>
          <w:i/>
          <w:iCs/>
          <w:rtl/>
        </w:rPr>
        <w:t xml:space="preserve"> במשנתנו ) </w:t>
      </w:r>
      <w:r w:rsidRPr="002D7369">
        <w:rPr>
          <w:rFonts w:cs="Miriam"/>
          <w:i/>
          <w:iCs/>
          <w:rtl/>
        </w:rPr>
        <w:t xml:space="preserve">לא חולצת ולא </w:t>
      </w:r>
      <w:proofErr w:type="spellStart"/>
      <w:r w:rsidRPr="002D7369">
        <w:rPr>
          <w:rFonts w:cs="Miriam"/>
          <w:i/>
          <w:iCs/>
          <w:rtl/>
        </w:rPr>
        <w:t>מתיבמת</w:t>
      </w:r>
      <w:proofErr w:type="spellEnd"/>
      <w:r w:rsidRPr="002D7369">
        <w:rPr>
          <w:rFonts w:cs="Miriam"/>
          <w:i/>
          <w:iCs/>
          <w:rtl/>
        </w:rPr>
        <w:t xml:space="preserve"> - צרתה, וכל שכן היא. וכן </w:t>
      </w:r>
      <w:proofErr w:type="spellStart"/>
      <w:r w:rsidRPr="002D7369">
        <w:rPr>
          <w:rFonts w:cs="Miriam"/>
          <w:i/>
          <w:iCs/>
          <w:rtl/>
        </w:rPr>
        <w:t>אילונית</w:t>
      </w:r>
      <w:proofErr w:type="spellEnd"/>
      <w:r w:rsidRPr="002D7369">
        <w:rPr>
          <w:rFonts w:cs="Miriam"/>
          <w:i/>
          <w:iCs/>
          <w:rtl/>
        </w:rPr>
        <w:t xml:space="preserve">, </w:t>
      </w:r>
      <w:proofErr w:type="spellStart"/>
      <w:r w:rsidRPr="002D7369">
        <w:rPr>
          <w:rFonts w:cs="Miriam"/>
          <w:i/>
          <w:iCs/>
          <w:rtl/>
        </w:rPr>
        <w:t>דכתיב</w:t>
      </w:r>
      <w:proofErr w:type="spellEnd"/>
      <w:r w:rsidRPr="002D7369">
        <w:rPr>
          <w:rFonts w:cs="Miriam"/>
          <w:i/>
          <w:iCs/>
          <w:rtl/>
        </w:rPr>
        <w:t xml:space="preserve"> (דברים כ"ה) אשר תלד, פרט </w:t>
      </w:r>
      <w:proofErr w:type="spellStart"/>
      <w:r w:rsidRPr="002D7369">
        <w:rPr>
          <w:rFonts w:cs="Miriam"/>
          <w:i/>
          <w:iCs/>
          <w:rtl/>
        </w:rPr>
        <w:t>לאילונית</w:t>
      </w:r>
      <w:proofErr w:type="spellEnd"/>
      <w:r w:rsidRPr="002D7369">
        <w:rPr>
          <w:rFonts w:cs="Miriam"/>
          <w:i/>
          <w:iCs/>
          <w:rtl/>
        </w:rPr>
        <w:t xml:space="preserve">. וכן אשת סריס חמה ואנדרוגינוס, לא חולצת ולא </w:t>
      </w:r>
      <w:proofErr w:type="spellStart"/>
      <w:r w:rsidRPr="002D7369">
        <w:rPr>
          <w:rFonts w:cs="Miriam"/>
          <w:i/>
          <w:iCs/>
          <w:rtl/>
        </w:rPr>
        <w:t>מתיבמת</w:t>
      </w:r>
      <w:proofErr w:type="spellEnd"/>
      <w:r w:rsidRPr="002D7369">
        <w:rPr>
          <w:rFonts w:cs="Miriam"/>
          <w:i/>
          <w:iCs/>
          <w:rtl/>
        </w:rPr>
        <w:t xml:space="preserve">, שנאמר (שם) ובן אין לו, פרט לאלו שאין ראוי להיות להם בנים. </w:t>
      </w:r>
      <w:r w:rsidRPr="002D7369">
        <w:rPr>
          <w:rFonts w:cs="Miriam" w:hint="cs"/>
          <w:i/>
          <w:iCs/>
          <w:rtl/>
        </w:rPr>
        <w:t>...</w:t>
      </w:r>
    </w:p>
    <w:p w:rsidR="0058044D" w:rsidRPr="00F3422B" w:rsidRDefault="0058044D" w:rsidP="0058044D">
      <w:pPr>
        <w:autoSpaceDE w:val="0"/>
        <w:autoSpaceDN w:val="0"/>
        <w:adjustRightInd w:val="0"/>
        <w:ind w:left="509" w:hanging="509"/>
        <w:jc w:val="both"/>
        <w:rPr>
          <w:rFonts w:cs="Miriam"/>
          <w:rtl/>
        </w:rPr>
      </w:pPr>
    </w:p>
    <w:p w:rsidR="0058044D" w:rsidRPr="00F3422B" w:rsidRDefault="0058044D" w:rsidP="0058044D">
      <w:pPr>
        <w:autoSpaceDE w:val="0"/>
        <w:autoSpaceDN w:val="0"/>
        <w:adjustRightInd w:val="0"/>
        <w:jc w:val="both"/>
        <w:rPr>
          <w:rFonts w:cs="Miriam"/>
          <w:rtl/>
        </w:rPr>
      </w:pPr>
    </w:p>
    <w:p w:rsidR="0058044D" w:rsidRPr="00F3422B" w:rsidRDefault="0058044D" w:rsidP="0058044D">
      <w:pPr>
        <w:autoSpaceDE w:val="0"/>
        <w:autoSpaceDN w:val="0"/>
        <w:adjustRightInd w:val="0"/>
        <w:jc w:val="both"/>
        <w:rPr>
          <w:rFonts w:cs="Miriam"/>
          <w:rtl/>
        </w:rPr>
      </w:pPr>
    </w:p>
    <w:p w:rsidR="0058044D" w:rsidRPr="00F3422B" w:rsidRDefault="0058044D" w:rsidP="0058044D">
      <w:pPr>
        <w:autoSpaceDE w:val="0"/>
        <w:autoSpaceDN w:val="0"/>
        <w:adjustRightInd w:val="0"/>
        <w:jc w:val="both"/>
        <w:rPr>
          <w:rFonts w:asciiTheme="majorBidi" w:hAnsiTheme="majorBidi" w:cstheme="majorBidi"/>
          <w:u w:val="single"/>
          <w:rtl/>
        </w:rPr>
      </w:pPr>
    </w:p>
    <w:p w:rsidR="0058044D" w:rsidRPr="0013578C" w:rsidRDefault="0058044D" w:rsidP="0058044D">
      <w:pPr>
        <w:autoSpaceDE w:val="0"/>
        <w:autoSpaceDN w:val="0"/>
        <w:adjustRightInd w:val="0"/>
        <w:jc w:val="both"/>
        <w:rPr>
          <w:rFonts w:asciiTheme="majorBidi" w:hAnsiTheme="majorBidi" w:cstheme="majorBidi"/>
          <w:sz w:val="28"/>
          <w:szCs w:val="28"/>
          <w:u w:val="single"/>
          <w:rtl/>
        </w:rPr>
      </w:pPr>
      <w:r w:rsidRPr="0013578C">
        <w:rPr>
          <w:rFonts w:asciiTheme="majorBidi" w:hAnsiTheme="majorBidi" w:cstheme="majorBidi"/>
          <w:sz w:val="28"/>
          <w:szCs w:val="28"/>
          <w:u w:val="single"/>
          <w:rtl/>
        </w:rPr>
        <w:t>משנה מסכת יבמות פרק ב</w:t>
      </w:r>
      <w:r w:rsidRPr="0013578C">
        <w:rPr>
          <w:rFonts w:asciiTheme="majorBidi" w:hAnsiTheme="majorBidi" w:cstheme="majorBidi" w:hint="cs"/>
          <w:sz w:val="28"/>
          <w:szCs w:val="28"/>
          <w:u w:val="single"/>
          <w:rtl/>
        </w:rPr>
        <w:t xml:space="preserve"> משנה  ד'.</w:t>
      </w:r>
      <w:r w:rsidRPr="0013578C">
        <w:rPr>
          <w:rFonts w:asciiTheme="majorBidi" w:hAnsiTheme="majorBidi" w:cstheme="majorBidi"/>
          <w:sz w:val="28"/>
          <w:szCs w:val="28"/>
          <w:u w:val="single"/>
          <w:rtl/>
        </w:rPr>
        <w:t xml:space="preserve"> </w:t>
      </w:r>
    </w:p>
    <w:p w:rsidR="0058044D" w:rsidRDefault="0058044D" w:rsidP="0058044D">
      <w:pPr>
        <w:autoSpaceDE w:val="0"/>
        <w:autoSpaceDN w:val="0"/>
        <w:adjustRightInd w:val="0"/>
        <w:jc w:val="both"/>
        <w:rPr>
          <w:rFonts w:cs="Miriam"/>
          <w:sz w:val="28"/>
          <w:szCs w:val="28"/>
          <w:rtl/>
        </w:rPr>
      </w:pPr>
      <w:r w:rsidRPr="0013578C">
        <w:rPr>
          <w:rFonts w:cs="Narkisim"/>
          <w:sz w:val="28"/>
          <w:szCs w:val="28"/>
          <w:rtl/>
        </w:rPr>
        <w:t xml:space="preserve">אִסּוּר מִצְוָה, </w:t>
      </w:r>
      <w:r w:rsidRPr="00297D17">
        <w:rPr>
          <w:rFonts w:cs="Guttman Vilna"/>
          <w:sz w:val="28"/>
          <w:szCs w:val="28"/>
          <w:rtl/>
        </w:rPr>
        <w:t>שְׁנִיּוֹת</w:t>
      </w:r>
      <w:r w:rsidRPr="0013578C">
        <w:rPr>
          <w:rFonts w:cs="Narkisim"/>
          <w:sz w:val="28"/>
          <w:szCs w:val="28"/>
          <w:rtl/>
        </w:rPr>
        <w:t xml:space="preserve"> מִדִּבְרֵי סוֹפְרִים. אִסּוּר קְדֻשָּׁה אַלְמָנָה לְכֹהֵן גָּדוֹל, גְּרוּשָׁה וַחֲלוּצָה לְכֹהֵן הֶדְיוֹט, מַמְזֶרֶת וּנְתִינָה לְיִשְׂרָאֵל, וּבַת יִשְׂרָאֵל לְנָתִין וּמַמְזֵר:</w:t>
      </w:r>
    </w:p>
    <w:p w:rsidR="0058044D" w:rsidRDefault="0058044D" w:rsidP="0058044D">
      <w:pPr>
        <w:autoSpaceDE w:val="0"/>
        <w:autoSpaceDN w:val="0"/>
        <w:adjustRightInd w:val="0"/>
        <w:jc w:val="both"/>
        <w:rPr>
          <w:rFonts w:cs="Miriam"/>
          <w:rtl/>
        </w:rPr>
      </w:pPr>
    </w:p>
    <w:p w:rsidR="0058044D" w:rsidRDefault="0058044D" w:rsidP="0058044D">
      <w:pPr>
        <w:autoSpaceDE w:val="0"/>
        <w:autoSpaceDN w:val="0"/>
        <w:adjustRightInd w:val="0"/>
        <w:jc w:val="both"/>
        <w:rPr>
          <w:rFonts w:asciiTheme="majorBidi" w:hAnsiTheme="majorBidi" w:cstheme="majorBidi"/>
          <w:rtl/>
        </w:rPr>
      </w:pPr>
      <w:r w:rsidRPr="0013578C">
        <w:rPr>
          <w:rFonts w:asciiTheme="majorBidi" w:hAnsiTheme="majorBidi" w:cstheme="majorBidi"/>
          <w:u w:val="single"/>
          <w:rtl/>
        </w:rPr>
        <w:t>רע"ב:</w:t>
      </w:r>
      <w:r w:rsidRPr="0013578C">
        <w:rPr>
          <w:rFonts w:asciiTheme="majorBidi" w:hAnsiTheme="majorBidi" w:cstheme="majorBidi"/>
          <w:rtl/>
        </w:rPr>
        <w:t xml:space="preserve">  שניות - לעריות. שגזרו סופרים עליהם. ונקראו איסור מצוה, </w:t>
      </w:r>
      <w:proofErr w:type="spellStart"/>
      <w:r w:rsidRPr="0013578C">
        <w:rPr>
          <w:rFonts w:asciiTheme="majorBidi" w:hAnsiTheme="majorBidi" w:cstheme="majorBidi"/>
          <w:rtl/>
        </w:rPr>
        <w:t>שמצוה</w:t>
      </w:r>
      <w:proofErr w:type="spellEnd"/>
      <w:r w:rsidRPr="0013578C">
        <w:rPr>
          <w:rFonts w:asciiTheme="majorBidi" w:hAnsiTheme="majorBidi" w:cstheme="majorBidi"/>
          <w:rtl/>
        </w:rPr>
        <w:t xml:space="preserve"> לשמוע דברי חכמים. ואלו הן, אם אמו ואין לה הפסק, ואם אבי אמו בלבד, ואם אביו ואין לה הפסק, [ואם אבי אביו], ואשת אבי אביו ואין לה הפסק, ואשת אבי אמו בלבד, ואשת אחי האב מן האם, ואשת אחי האם בין מן האם בין מן האב, וכלת בנו ואין לה הפסק, וכלת בתו, ובת בת בנו, ובת בת בתו, ובת בן בנו, ובת בן בתו, ובת בת בן אשתו, ובת בת </w:t>
      </w:r>
      <w:proofErr w:type="spellStart"/>
      <w:r w:rsidRPr="0013578C">
        <w:rPr>
          <w:rFonts w:asciiTheme="majorBidi" w:hAnsiTheme="majorBidi" w:cstheme="majorBidi"/>
          <w:rtl/>
        </w:rPr>
        <w:t>בת</w:t>
      </w:r>
      <w:proofErr w:type="spellEnd"/>
      <w:r w:rsidRPr="0013578C">
        <w:rPr>
          <w:rFonts w:asciiTheme="majorBidi" w:hAnsiTheme="majorBidi" w:cstheme="majorBidi"/>
          <w:rtl/>
        </w:rPr>
        <w:t xml:space="preserve"> אשתו, ואם אם אבי אשתו, ואם אם </w:t>
      </w:r>
      <w:proofErr w:type="spellStart"/>
      <w:r w:rsidRPr="0013578C">
        <w:rPr>
          <w:rFonts w:asciiTheme="majorBidi" w:hAnsiTheme="majorBidi" w:cstheme="majorBidi"/>
          <w:rtl/>
        </w:rPr>
        <w:t>אם</w:t>
      </w:r>
      <w:proofErr w:type="spellEnd"/>
      <w:r w:rsidRPr="0013578C">
        <w:rPr>
          <w:rFonts w:asciiTheme="majorBidi" w:hAnsiTheme="majorBidi" w:cstheme="majorBidi"/>
          <w:rtl/>
        </w:rPr>
        <w:t xml:space="preserve"> אשתו, ואם אב אם אשתו, ואם אב אבי אשתו:</w:t>
      </w:r>
    </w:p>
    <w:p w:rsidR="0058044D" w:rsidRDefault="0058044D" w:rsidP="0058044D">
      <w:pPr>
        <w:autoSpaceDE w:val="0"/>
        <w:autoSpaceDN w:val="0"/>
        <w:adjustRightInd w:val="0"/>
        <w:rPr>
          <w:rFonts w:cs="SnTextFt"/>
        </w:rPr>
      </w:pPr>
    </w:p>
    <w:p w:rsidR="0058044D" w:rsidRPr="00467F9C" w:rsidRDefault="0058044D" w:rsidP="0058044D">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467F9C">
        <w:rPr>
          <w:rFonts w:asciiTheme="majorBidi" w:hAnsiTheme="majorBidi" w:cstheme="majorBidi"/>
          <w:rtl/>
        </w:rPr>
        <w:t>יט</w:t>
      </w:r>
      <w:proofErr w:type="spellEnd"/>
      <w:r>
        <w:rPr>
          <w:rFonts w:asciiTheme="majorBidi" w:hAnsiTheme="majorBidi" w:cstheme="majorBidi" w:hint="cs"/>
          <w:rtl/>
        </w:rPr>
        <w:t>)</w:t>
      </w:r>
      <w:r w:rsidRPr="00467F9C">
        <w:rPr>
          <w:rFonts w:asciiTheme="majorBidi" w:hAnsiTheme="majorBidi" w:cstheme="majorBidi"/>
          <w:rtl/>
        </w:rPr>
        <w:t xml:space="preserve"> מדברי סופרים עריות שאסרום הסופרים, והם עשרים א) אם אביו, ב) אם אמו, ג) אם אבי אביו, ד) אם אבי אמו, ה) אשת אבי אביו, ו) אשת אבי אמו, ז) אשת אחי אביו מאם, ח) אשת אחי אמו מאם או מאב, ט) בת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בנו, י) בת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בתו] יא) בת בן בנו, </w:t>
      </w:r>
      <w:proofErr w:type="spellStart"/>
      <w:r w:rsidRPr="00467F9C">
        <w:rPr>
          <w:rFonts w:asciiTheme="majorBidi" w:hAnsiTheme="majorBidi" w:cstheme="majorBidi"/>
          <w:rtl/>
        </w:rPr>
        <w:t>יב</w:t>
      </w:r>
      <w:proofErr w:type="spellEnd"/>
      <w:r w:rsidRPr="00467F9C">
        <w:rPr>
          <w:rFonts w:asciiTheme="majorBidi" w:hAnsiTheme="majorBidi" w:cstheme="majorBidi"/>
          <w:rtl/>
        </w:rPr>
        <w:t xml:space="preserve">) בת בן בתו, </w:t>
      </w:r>
      <w:proofErr w:type="spellStart"/>
      <w:r w:rsidRPr="00467F9C">
        <w:rPr>
          <w:rFonts w:asciiTheme="majorBidi" w:hAnsiTheme="majorBidi" w:cstheme="majorBidi"/>
          <w:rtl/>
        </w:rPr>
        <w:t>יג</w:t>
      </w:r>
      <w:proofErr w:type="spellEnd"/>
      <w:r w:rsidRPr="00467F9C">
        <w:rPr>
          <w:rFonts w:asciiTheme="majorBidi" w:hAnsiTheme="majorBidi" w:cstheme="majorBidi"/>
          <w:rtl/>
        </w:rPr>
        <w:t xml:space="preserve">) בת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אשתו, יד)) בת בן </w:t>
      </w:r>
      <w:proofErr w:type="spellStart"/>
      <w:r w:rsidRPr="00467F9C">
        <w:rPr>
          <w:rFonts w:asciiTheme="majorBidi" w:hAnsiTheme="majorBidi" w:cstheme="majorBidi"/>
          <w:rtl/>
        </w:rPr>
        <w:t>בן</w:t>
      </w:r>
      <w:proofErr w:type="spellEnd"/>
      <w:r w:rsidRPr="00467F9C">
        <w:rPr>
          <w:rFonts w:asciiTheme="majorBidi" w:hAnsiTheme="majorBidi" w:cstheme="majorBidi"/>
          <w:rtl/>
        </w:rPr>
        <w:t xml:space="preserve"> אשתו, טו)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אשתו, </w:t>
      </w:r>
      <w:proofErr w:type="spellStart"/>
      <w:r w:rsidRPr="00467F9C">
        <w:rPr>
          <w:rFonts w:asciiTheme="majorBidi" w:hAnsiTheme="majorBidi" w:cstheme="majorBidi"/>
          <w:rtl/>
        </w:rPr>
        <w:t>טז</w:t>
      </w:r>
      <w:proofErr w:type="spellEnd"/>
      <w:r w:rsidRPr="00467F9C">
        <w:rPr>
          <w:rFonts w:asciiTheme="majorBidi" w:hAnsiTheme="majorBidi" w:cstheme="majorBidi"/>
          <w:rtl/>
        </w:rPr>
        <w:t xml:space="preserve">)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אבי אשתו, </w:t>
      </w:r>
      <w:proofErr w:type="spellStart"/>
      <w:r w:rsidRPr="00467F9C">
        <w:rPr>
          <w:rFonts w:asciiTheme="majorBidi" w:hAnsiTheme="majorBidi" w:cstheme="majorBidi"/>
          <w:rtl/>
        </w:rPr>
        <w:t>יז</w:t>
      </w:r>
      <w:proofErr w:type="spellEnd"/>
      <w:r w:rsidRPr="00467F9C">
        <w:rPr>
          <w:rFonts w:asciiTheme="majorBidi" w:hAnsiTheme="majorBidi" w:cstheme="majorBidi"/>
          <w:rtl/>
        </w:rPr>
        <w:t xml:space="preserve">) אם אב אם אשתו, </w:t>
      </w:r>
      <w:proofErr w:type="spellStart"/>
      <w:r w:rsidRPr="00467F9C">
        <w:rPr>
          <w:rFonts w:asciiTheme="majorBidi" w:hAnsiTheme="majorBidi" w:cstheme="majorBidi"/>
          <w:rtl/>
        </w:rPr>
        <w:t>יח</w:t>
      </w:r>
      <w:proofErr w:type="spellEnd"/>
      <w:r w:rsidRPr="00467F9C">
        <w:rPr>
          <w:rFonts w:asciiTheme="majorBidi" w:hAnsiTheme="majorBidi" w:cstheme="majorBidi"/>
          <w:rtl/>
        </w:rPr>
        <w:t xml:space="preserve">) אם אב אבי אשתו, </w:t>
      </w:r>
      <w:proofErr w:type="spellStart"/>
      <w:r w:rsidRPr="00467F9C">
        <w:rPr>
          <w:rFonts w:asciiTheme="majorBidi" w:hAnsiTheme="majorBidi" w:cstheme="majorBidi"/>
          <w:rtl/>
        </w:rPr>
        <w:t>יט</w:t>
      </w:r>
      <w:proofErr w:type="spellEnd"/>
      <w:r w:rsidRPr="00467F9C">
        <w:rPr>
          <w:rFonts w:asciiTheme="majorBidi" w:hAnsiTheme="majorBidi" w:cstheme="majorBidi"/>
          <w:rtl/>
        </w:rPr>
        <w:t xml:space="preserve">) כלת בנו, כ) כלת בתו, וי"א שגם </w:t>
      </w:r>
      <w:proofErr w:type="spellStart"/>
      <w:r w:rsidRPr="00467F9C">
        <w:rPr>
          <w:rFonts w:asciiTheme="majorBidi" w:hAnsiTheme="majorBidi" w:cstheme="majorBidi"/>
          <w:rtl/>
        </w:rPr>
        <w:t>כא</w:t>
      </w:r>
      <w:proofErr w:type="spellEnd"/>
      <w:r w:rsidRPr="00467F9C">
        <w:rPr>
          <w:rFonts w:asciiTheme="majorBidi" w:hAnsiTheme="majorBidi" w:cstheme="majorBidi"/>
          <w:rtl/>
        </w:rPr>
        <w:t xml:space="preserve">) אשת אבי אם אביו, </w:t>
      </w:r>
      <w:proofErr w:type="spellStart"/>
      <w:r w:rsidRPr="00467F9C">
        <w:rPr>
          <w:rFonts w:asciiTheme="majorBidi" w:hAnsiTheme="majorBidi" w:cstheme="majorBidi"/>
          <w:rtl/>
        </w:rPr>
        <w:t>כב</w:t>
      </w:r>
      <w:proofErr w:type="spellEnd"/>
      <w:r w:rsidRPr="00467F9C">
        <w:rPr>
          <w:rFonts w:asciiTheme="majorBidi" w:hAnsiTheme="majorBidi" w:cstheme="majorBidi"/>
          <w:rtl/>
        </w:rPr>
        <w:t xml:space="preserve">) ואשת אחי אבי אביו מהאב, </w:t>
      </w:r>
      <w:proofErr w:type="spellStart"/>
      <w:r w:rsidRPr="00467F9C">
        <w:rPr>
          <w:rFonts w:asciiTheme="majorBidi" w:hAnsiTheme="majorBidi" w:cstheme="majorBidi"/>
          <w:rtl/>
        </w:rPr>
        <w:t>כג</w:t>
      </w:r>
      <w:proofErr w:type="spellEnd"/>
      <w:r w:rsidRPr="00467F9C">
        <w:rPr>
          <w:rFonts w:asciiTheme="majorBidi" w:hAnsiTheme="majorBidi" w:cstheme="majorBidi"/>
          <w:rtl/>
        </w:rPr>
        <w:t xml:space="preserve">) ואחות אבי אביו, מאב או מאם, כד) ואחות אם האם, </w:t>
      </w:r>
      <w:proofErr w:type="spellStart"/>
      <w:r w:rsidRPr="00467F9C">
        <w:rPr>
          <w:rFonts w:asciiTheme="majorBidi" w:hAnsiTheme="majorBidi" w:cstheme="majorBidi"/>
          <w:rtl/>
        </w:rPr>
        <w:t>אסורין</w:t>
      </w:r>
      <w:proofErr w:type="spellEnd"/>
      <w:r w:rsidRPr="00467F9C">
        <w:rPr>
          <w:rFonts w:asciiTheme="majorBidi" w:hAnsiTheme="majorBidi" w:cstheme="majorBidi"/>
          <w:rtl/>
        </w:rPr>
        <w:t xml:space="preserve">, נמצא </w:t>
      </w:r>
      <w:proofErr w:type="spellStart"/>
      <w:r w:rsidRPr="00467F9C">
        <w:rPr>
          <w:rFonts w:asciiTheme="majorBidi" w:hAnsiTheme="majorBidi" w:cstheme="majorBidi"/>
          <w:rtl/>
        </w:rPr>
        <w:t>דלי"א</w:t>
      </w:r>
      <w:proofErr w:type="spellEnd"/>
      <w:r w:rsidRPr="00467F9C">
        <w:rPr>
          <w:rFonts w:asciiTheme="majorBidi" w:hAnsiTheme="majorBidi" w:cstheme="majorBidi"/>
          <w:rtl/>
        </w:rPr>
        <w:t xml:space="preserve"> כ"ד נשים אסורים מד"ס, וי"א </w:t>
      </w:r>
      <w:proofErr w:type="spellStart"/>
      <w:r w:rsidRPr="00467F9C">
        <w:rPr>
          <w:rFonts w:asciiTheme="majorBidi" w:hAnsiTheme="majorBidi" w:cstheme="majorBidi"/>
          <w:rtl/>
        </w:rPr>
        <w:t>דאשת</w:t>
      </w:r>
      <w:proofErr w:type="spellEnd"/>
      <w:r w:rsidRPr="00467F9C">
        <w:rPr>
          <w:rFonts w:asciiTheme="majorBidi" w:hAnsiTheme="majorBidi" w:cstheme="majorBidi"/>
          <w:rtl/>
        </w:rPr>
        <w:t xml:space="preserve"> חמיו ואשת חתנו ג"כ אסורים ואפילו </w:t>
      </w:r>
      <w:proofErr w:type="spellStart"/>
      <w:r w:rsidRPr="00467F9C">
        <w:rPr>
          <w:rFonts w:asciiTheme="majorBidi" w:hAnsiTheme="majorBidi" w:cstheme="majorBidi"/>
          <w:rtl/>
        </w:rPr>
        <w:t>להאוסרים</w:t>
      </w:r>
      <w:proofErr w:type="spellEnd"/>
      <w:r w:rsidRPr="00467F9C">
        <w:rPr>
          <w:rFonts w:asciiTheme="majorBidi" w:hAnsiTheme="majorBidi" w:cstheme="majorBidi"/>
          <w:rtl/>
        </w:rPr>
        <w:t xml:space="preserve"> י"א </w:t>
      </w:r>
      <w:proofErr w:type="spellStart"/>
      <w:r w:rsidRPr="00467F9C">
        <w:rPr>
          <w:rFonts w:asciiTheme="majorBidi" w:hAnsiTheme="majorBidi" w:cstheme="majorBidi"/>
          <w:rtl/>
        </w:rPr>
        <w:t>דכשכנס</w:t>
      </w:r>
      <w:proofErr w:type="spellEnd"/>
      <w:r w:rsidRPr="00467F9C">
        <w:rPr>
          <w:rFonts w:asciiTheme="majorBidi" w:hAnsiTheme="majorBidi" w:cstheme="majorBidi"/>
          <w:rtl/>
        </w:rPr>
        <w:t xml:space="preserve"> א"צ להוציאם, אמנם א, ב, ה, </w:t>
      </w:r>
      <w:proofErr w:type="spellStart"/>
      <w:r w:rsidRPr="00467F9C">
        <w:rPr>
          <w:rFonts w:asciiTheme="majorBidi" w:hAnsiTheme="majorBidi" w:cstheme="majorBidi"/>
          <w:rtl/>
        </w:rPr>
        <w:t>יט</w:t>
      </w:r>
      <w:proofErr w:type="spellEnd"/>
      <w:r w:rsidRPr="00467F9C">
        <w:rPr>
          <w:rFonts w:asciiTheme="majorBidi" w:hAnsiTheme="majorBidi" w:cstheme="majorBidi"/>
          <w:rtl/>
        </w:rPr>
        <w:t xml:space="preserve">, אין להם הפסק </w:t>
      </w:r>
      <w:proofErr w:type="spellStart"/>
      <w:r w:rsidRPr="00467F9C">
        <w:rPr>
          <w:rFonts w:asciiTheme="majorBidi" w:hAnsiTheme="majorBidi" w:cstheme="majorBidi"/>
          <w:rtl/>
        </w:rPr>
        <w:t>לכ"ע</w:t>
      </w:r>
      <w:proofErr w:type="spellEnd"/>
      <w:r w:rsidRPr="00467F9C">
        <w:rPr>
          <w:rFonts w:asciiTheme="majorBidi" w:hAnsiTheme="majorBidi" w:cstheme="majorBidi"/>
          <w:rtl/>
        </w:rPr>
        <w:t xml:space="preserve">, ט, י, יא, וכו' עד </w:t>
      </w:r>
      <w:proofErr w:type="spellStart"/>
      <w:r w:rsidRPr="00467F9C">
        <w:rPr>
          <w:rFonts w:asciiTheme="majorBidi" w:hAnsiTheme="majorBidi" w:cstheme="majorBidi"/>
          <w:rtl/>
        </w:rPr>
        <w:t>יח</w:t>
      </w:r>
      <w:proofErr w:type="spellEnd"/>
      <w:r w:rsidRPr="00467F9C">
        <w:rPr>
          <w:rFonts w:asciiTheme="majorBidi" w:hAnsiTheme="majorBidi" w:cstheme="majorBidi"/>
          <w:rtl/>
        </w:rPr>
        <w:t>, לרמב"ם יש להן הפסק, ולא לב"י [</w:t>
      </w:r>
      <w:proofErr w:type="spellStart"/>
      <w:r w:rsidRPr="00467F9C">
        <w:rPr>
          <w:rFonts w:asciiTheme="majorBidi" w:hAnsiTheme="majorBidi" w:cstheme="majorBidi"/>
          <w:rtl/>
        </w:rPr>
        <w:t>אה"ע</w:t>
      </w:r>
      <w:proofErr w:type="spellEnd"/>
      <w:r w:rsidRPr="00467F9C">
        <w:rPr>
          <w:rFonts w:asciiTheme="majorBidi" w:hAnsiTheme="majorBidi" w:cstheme="majorBidi"/>
          <w:rtl/>
        </w:rPr>
        <w:t xml:space="preserve"> ט"ו], והשאר </w:t>
      </w:r>
      <w:proofErr w:type="spellStart"/>
      <w:r w:rsidRPr="00467F9C">
        <w:rPr>
          <w:rFonts w:asciiTheme="majorBidi" w:hAnsiTheme="majorBidi" w:cstheme="majorBidi"/>
          <w:rtl/>
        </w:rPr>
        <w:t>לכ"ע</w:t>
      </w:r>
      <w:proofErr w:type="spellEnd"/>
      <w:r w:rsidRPr="00467F9C">
        <w:rPr>
          <w:rFonts w:asciiTheme="majorBidi" w:hAnsiTheme="majorBidi" w:cstheme="majorBidi"/>
          <w:rtl/>
        </w:rPr>
        <w:t xml:space="preserve"> יש להם הפסק (שם): </w:t>
      </w:r>
    </w:p>
    <w:p w:rsidR="0058044D" w:rsidRDefault="0058044D" w:rsidP="0058044D">
      <w:pPr>
        <w:autoSpaceDE w:val="0"/>
        <w:autoSpaceDN w:val="0"/>
        <w:adjustRightInd w:val="0"/>
        <w:jc w:val="both"/>
        <w:rPr>
          <w:rFonts w:asciiTheme="majorBidi" w:hAnsiTheme="majorBidi" w:cstheme="majorBidi"/>
          <w:u w:val="single"/>
          <w:rtl/>
        </w:rPr>
      </w:pPr>
    </w:p>
    <w:p w:rsidR="0058044D" w:rsidRPr="00467F9C" w:rsidRDefault="0058044D" w:rsidP="0058044D">
      <w:pPr>
        <w:autoSpaceDE w:val="0"/>
        <w:autoSpaceDN w:val="0"/>
        <w:adjustRightInd w:val="0"/>
        <w:jc w:val="both"/>
        <w:rPr>
          <w:rFonts w:asciiTheme="majorBidi" w:hAnsiTheme="majorBidi" w:cstheme="majorBidi"/>
          <w:u w:val="single"/>
          <w:rtl/>
        </w:rPr>
      </w:pPr>
      <w:r w:rsidRPr="00467F9C">
        <w:rPr>
          <w:rFonts w:asciiTheme="majorBidi" w:hAnsiTheme="majorBidi" w:cstheme="majorBidi"/>
          <w:u w:val="single"/>
          <w:rtl/>
        </w:rPr>
        <w:t xml:space="preserve">רמב"ם </w:t>
      </w:r>
      <w:proofErr w:type="spellStart"/>
      <w:r w:rsidRPr="00467F9C">
        <w:rPr>
          <w:rFonts w:asciiTheme="majorBidi" w:hAnsiTheme="majorBidi" w:cstheme="majorBidi"/>
          <w:u w:val="single"/>
          <w:rtl/>
        </w:rPr>
        <w:t>פהמ"ש</w:t>
      </w:r>
      <w:proofErr w:type="spellEnd"/>
      <w:r w:rsidRPr="00467F9C">
        <w:rPr>
          <w:rFonts w:asciiTheme="majorBidi" w:hAnsiTheme="majorBidi" w:cstheme="majorBidi"/>
          <w:u w:val="single"/>
          <w:rtl/>
        </w:rPr>
        <w:t>:</w:t>
      </w:r>
    </w:p>
    <w:p w:rsidR="0058044D" w:rsidRPr="00467F9C" w:rsidRDefault="0058044D" w:rsidP="0058044D">
      <w:pPr>
        <w:autoSpaceDE w:val="0"/>
        <w:autoSpaceDN w:val="0"/>
        <w:adjustRightInd w:val="0"/>
        <w:jc w:val="both"/>
        <w:rPr>
          <w:rFonts w:asciiTheme="majorBidi" w:hAnsiTheme="majorBidi" w:cstheme="majorBidi"/>
          <w:sz w:val="28"/>
          <w:szCs w:val="28"/>
          <w:rtl/>
        </w:rPr>
      </w:pPr>
      <w:r w:rsidRPr="00467F9C">
        <w:rPr>
          <w:rFonts w:asciiTheme="majorBidi" w:hAnsiTheme="majorBidi" w:cstheme="majorBidi"/>
          <w:rtl/>
        </w:rPr>
        <w:t xml:space="preserve">איסור מצוה שניות מדברי סופרים </w:t>
      </w:r>
      <w:proofErr w:type="spellStart"/>
      <w:r w:rsidRPr="00467F9C">
        <w:rPr>
          <w:rFonts w:asciiTheme="majorBidi" w:hAnsiTheme="majorBidi" w:cstheme="majorBidi"/>
          <w:rtl/>
        </w:rPr>
        <w:t>כו</w:t>
      </w:r>
      <w:proofErr w:type="spellEnd"/>
      <w:r w:rsidRPr="00467F9C">
        <w:rPr>
          <w:rFonts w:asciiTheme="majorBidi" w:hAnsiTheme="majorBidi" w:cstheme="majorBidi"/>
          <w:rtl/>
        </w:rPr>
        <w:t xml:space="preserve">' - איסור מצוה, מצוה לשמוע דברי חכמים, ואיסור קדושה, שנאמר קדושים יהיו </w:t>
      </w:r>
      <w:proofErr w:type="spellStart"/>
      <w:r w:rsidRPr="00467F9C">
        <w:rPr>
          <w:rFonts w:asciiTheme="majorBidi" w:hAnsiTheme="majorBidi" w:cstheme="majorBidi"/>
          <w:rtl/>
        </w:rPr>
        <w:t>לאלהיהם</w:t>
      </w:r>
      <w:proofErr w:type="spellEnd"/>
      <w:r w:rsidRPr="00467F9C">
        <w:rPr>
          <w:rFonts w:asciiTheme="majorBidi" w:hAnsiTheme="majorBidi" w:cstheme="majorBidi"/>
          <w:rtl/>
        </w:rPr>
        <w:t xml:space="preserve">. והשניות עשרים ואלו הן אם אמו ואין לה הפסק, ואם אבי אמו בלבד, ואם אביו ואין לה הפסק, ואשת אבי אביו ואין לה הפסק, ואשת אבי אמו, ואשת אחי האב מן האם, ואשת אחי האם, בין מן האם, בין מן האב, וכלת בנו ואין לה הפסק, ר"ל כלת בן בנו עד סוף כל הדורות, וכלת בתו ובת בת בנו, ובת בת בתו, ובת בן בנו, ובת בן בתו, ובת בן אשתו, ובת בת אשתו, ואם אם אבי אשתו, ואם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אש</w:t>
      </w:r>
      <w:r>
        <w:rPr>
          <w:rFonts w:asciiTheme="majorBidi" w:hAnsiTheme="majorBidi" w:cstheme="majorBidi" w:hint="cs"/>
          <w:sz w:val="28"/>
          <w:szCs w:val="28"/>
          <w:rtl/>
        </w:rPr>
        <w:t>תו ואם אב אבי אשתו.</w:t>
      </w:r>
    </w:p>
    <w:p w:rsidR="0058044D" w:rsidRDefault="0058044D" w:rsidP="0058044D">
      <w:pPr>
        <w:autoSpaceDE w:val="0"/>
        <w:autoSpaceDN w:val="0"/>
        <w:adjustRightInd w:val="0"/>
        <w:jc w:val="both"/>
        <w:rPr>
          <w:rFonts w:cs="Miriam"/>
          <w:rtl/>
        </w:rPr>
      </w:pPr>
    </w:p>
    <w:p w:rsidR="0058044D" w:rsidRPr="00467F9C" w:rsidRDefault="0058044D" w:rsidP="0058044D">
      <w:pPr>
        <w:autoSpaceDE w:val="0"/>
        <w:autoSpaceDN w:val="0"/>
        <w:adjustRightInd w:val="0"/>
        <w:jc w:val="both"/>
        <w:rPr>
          <w:rFonts w:asciiTheme="majorBidi" w:hAnsiTheme="majorBidi" w:cstheme="majorBidi"/>
          <w:u w:val="single"/>
          <w:rtl/>
        </w:rPr>
      </w:pPr>
      <w:r w:rsidRPr="00467F9C">
        <w:rPr>
          <w:rFonts w:asciiTheme="majorBidi" w:hAnsiTheme="majorBidi" w:cstheme="majorBidi"/>
          <w:u w:val="single"/>
          <w:rtl/>
        </w:rPr>
        <w:t xml:space="preserve">רמב"ם הלכות אישות פרק א' הלכה ו': </w:t>
      </w:r>
    </w:p>
    <w:p w:rsidR="0058044D" w:rsidRDefault="0058044D" w:rsidP="0058044D">
      <w:pPr>
        <w:jc w:val="both"/>
        <w:rPr>
          <w:rFonts w:asciiTheme="majorBidi" w:hAnsiTheme="majorBidi" w:cstheme="majorBidi"/>
          <w:rtl/>
        </w:rPr>
      </w:pPr>
      <w:r w:rsidRPr="00467F9C">
        <w:rPr>
          <w:rFonts w:asciiTheme="majorBidi" w:hAnsiTheme="majorBidi" w:cstheme="majorBidi"/>
          <w:rtl/>
        </w:rPr>
        <w:t xml:space="preserve">ויש נשים אחרות שאסורות מפי הקבלה ואיסורן מדברי סופרים והן הנקראות שניות מפני שהן שניות לעריות וכל אחת מהן נקראת שנייה ועשרים נשים הן ואלו הן א אם אמו וזו אין לה הפסק אלא אפילו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אמו עד מעלה מעלה אסורה ב אם אבי אמו בלבד ג ואם אביו וזו אין לה הפסק אלא אפילו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אביו עד למעלה אסורה ד אם אבי אביו בלבד ה אשת אבי אביו וזו אין לה הפסק אפילו אשת יעקב אבינו אסורה על אחד ממנו ו אשת אבי אמו בלבד ז אשת אחי האב מן האם ח אשת אחי האם בין מן האם בין מן האב ט כלת בנו וזו אין לה הפסק אפילו כלת בן </w:t>
      </w:r>
      <w:proofErr w:type="spellStart"/>
      <w:r w:rsidRPr="00467F9C">
        <w:rPr>
          <w:rFonts w:asciiTheme="majorBidi" w:hAnsiTheme="majorBidi" w:cstheme="majorBidi"/>
          <w:rtl/>
        </w:rPr>
        <w:t>בן</w:t>
      </w:r>
      <w:proofErr w:type="spellEnd"/>
      <w:r w:rsidRPr="00467F9C">
        <w:rPr>
          <w:rFonts w:asciiTheme="majorBidi" w:hAnsiTheme="majorBidi" w:cstheme="majorBidi"/>
          <w:rtl/>
        </w:rPr>
        <w:t xml:space="preserve"> בנו עד סוף העולם אסורה עד שתהיה אשת אחד ממנו שנייה על יעקב אבינו י כלת בתו בלבד יא בת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בנו בלבד בת בן בנו בלבד </w:t>
      </w:r>
      <w:proofErr w:type="spellStart"/>
      <w:r w:rsidRPr="00467F9C">
        <w:rPr>
          <w:rFonts w:asciiTheme="majorBidi" w:hAnsiTheme="majorBidi" w:cstheme="majorBidi"/>
          <w:rtl/>
        </w:rPr>
        <w:t>יג</w:t>
      </w:r>
      <w:proofErr w:type="spellEnd"/>
      <w:r w:rsidRPr="00467F9C">
        <w:rPr>
          <w:rFonts w:asciiTheme="majorBidi" w:hAnsiTheme="majorBidi" w:cstheme="majorBidi"/>
          <w:rtl/>
        </w:rPr>
        <w:t xml:space="preserve"> בת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בתו בלבד יד בת בן בתו בלבד טו בת בן </w:t>
      </w:r>
      <w:proofErr w:type="spellStart"/>
      <w:r w:rsidRPr="00467F9C">
        <w:rPr>
          <w:rFonts w:asciiTheme="majorBidi" w:hAnsiTheme="majorBidi" w:cstheme="majorBidi"/>
          <w:rtl/>
        </w:rPr>
        <w:t>בן</w:t>
      </w:r>
      <w:proofErr w:type="spellEnd"/>
      <w:r w:rsidRPr="00467F9C">
        <w:rPr>
          <w:rFonts w:asciiTheme="majorBidi" w:hAnsiTheme="majorBidi" w:cstheme="majorBidi"/>
          <w:rtl/>
        </w:rPr>
        <w:t xml:space="preserve"> אשתו בלבד </w:t>
      </w:r>
      <w:proofErr w:type="spellStart"/>
      <w:r w:rsidRPr="00467F9C">
        <w:rPr>
          <w:rFonts w:asciiTheme="majorBidi" w:hAnsiTheme="majorBidi" w:cstheme="majorBidi"/>
          <w:rtl/>
        </w:rPr>
        <w:t>טז</w:t>
      </w:r>
      <w:proofErr w:type="spellEnd"/>
      <w:r w:rsidRPr="00467F9C">
        <w:rPr>
          <w:rFonts w:asciiTheme="majorBidi" w:hAnsiTheme="majorBidi" w:cstheme="majorBidi"/>
          <w:rtl/>
        </w:rPr>
        <w:t xml:space="preserve"> בת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w:t>
      </w:r>
      <w:proofErr w:type="spellStart"/>
      <w:r w:rsidRPr="00467F9C">
        <w:rPr>
          <w:rFonts w:asciiTheme="majorBidi" w:hAnsiTheme="majorBidi" w:cstheme="majorBidi"/>
          <w:rtl/>
        </w:rPr>
        <w:t>בת</w:t>
      </w:r>
      <w:proofErr w:type="spellEnd"/>
      <w:r w:rsidRPr="00467F9C">
        <w:rPr>
          <w:rFonts w:asciiTheme="majorBidi" w:hAnsiTheme="majorBidi" w:cstheme="majorBidi"/>
          <w:rtl/>
        </w:rPr>
        <w:t xml:space="preserve"> אשתו בלבד </w:t>
      </w:r>
      <w:proofErr w:type="spellStart"/>
      <w:r w:rsidRPr="00467F9C">
        <w:rPr>
          <w:rFonts w:asciiTheme="majorBidi" w:hAnsiTheme="majorBidi" w:cstheme="majorBidi"/>
          <w:rtl/>
        </w:rPr>
        <w:t>יז</w:t>
      </w:r>
      <w:proofErr w:type="spellEnd"/>
      <w:r w:rsidRPr="00467F9C">
        <w:rPr>
          <w:rFonts w:asciiTheme="majorBidi" w:hAnsiTheme="majorBidi" w:cstheme="majorBidi"/>
          <w:rtl/>
        </w:rPr>
        <w:t xml:space="preserve">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אבי אשתו בלבד </w:t>
      </w:r>
      <w:proofErr w:type="spellStart"/>
      <w:r w:rsidRPr="00467F9C">
        <w:rPr>
          <w:rFonts w:asciiTheme="majorBidi" w:hAnsiTheme="majorBidi" w:cstheme="majorBidi"/>
          <w:rtl/>
        </w:rPr>
        <w:t>יח</w:t>
      </w:r>
      <w:proofErr w:type="spellEnd"/>
      <w:r w:rsidRPr="00467F9C">
        <w:rPr>
          <w:rFonts w:asciiTheme="majorBidi" w:hAnsiTheme="majorBidi" w:cstheme="majorBidi"/>
          <w:rtl/>
        </w:rPr>
        <w:t xml:space="preserve"> אם אב אם אשתו בלבד </w:t>
      </w:r>
      <w:proofErr w:type="spellStart"/>
      <w:r w:rsidRPr="00467F9C">
        <w:rPr>
          <w:rFonts w:asciiTheme="majorBidi" w:hAnsiTheme="majorBidi" w:cstheme="majorBidi"/>
          <w:rtl/>
        </w:rPr>
        <w:t>יט</w:t>
      </w:r>
      <w:proofErr w:type="spellEnd"/>
      <w:r w:rsidRPr="00467F9C">
        <w:rPr>
          <w:rFonts w:asciiTheme="majorBidi" w:hAnsiTheme="majorBidi" w:cstheme="majorBidi"/>
          <w:rtl/>
        </w:rPr>
        <w:t xml:space="preserve"> אם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w:t>
      </w:r>
      <w:proofErr w:type="spellStart"/>
      <w:r w:rsidRPr="00467F9C">
        <w:rPr>
          <w:rFonts w:asciiTheme="majorBidi" w:hAnsiTheme="majorBidi" w:cstheme="majorBidi"/>
          <w:rtl/>
        </w:rPr>
        <w:t>אם</w:t>
      </w:r>
      <w:proofErr w:type="spellEnd"/>
      <w:r w:rsidRPr="00467F9C">
        <w:rPr>
          <w:rFonts w:asciiTheme="majorBidi" w:hAnsiTheme="majorBidi" w:cstheme="majorBidi"/>
          <w:rtl/>
        </w:rPr>
        <w:t xml:space="preserve"> אשתו בלבד אם אב אבי אשתו בלבד נמצאו השניות שאין להן הפסק ארבע אם האם עד למעלה ואם האב עד למעלה ואשת אבי האב עד למעלה ואשת בן בנו עד למטה:</w:t>
      </w:r>
    </w:p>
    <w:p w:rsidR="0058044D" w:rsidRDefault="0058044D" w:rsidP="0058044D">
      <w:pPr>
        <w:jc w:val="both"/>
        <w:rPr>
          <w:rFonts w:asciiTheme="majorBidi" w:hAnsiTheme="majorBidi" w:cstheme="majorBidi"/>
          <w:rtl/>
        </w:rPr>
      </w:pPr>
    </w:p>
    <w:p w:rsidR="0058044D" w:rsidRDefault="0058044D" w:rsidP="0058044D">
      <w:pPr>
        <w:autoSpaceDE w:val="0"/>
        <w:autoSpaceDN w:val="0"/>
        <w:adjustRightInd w:val="0"/>
        <w:jc w:val="both"/>
        <w:rPr>
          <w:rFonts w:asciiTheme="majorBidi" w:hAnsiTheme="majorBidi" w:cstheme="majorBidi"/>
          <w:u w:val="single"/>
          <w:rtl/>
        </w:rPr>
      </w:pPr>
    </w:p>
    <w:p w:rsidR="0058044D" w:rsidRDefault="0058044D" w:rsidP="0058044D">
      <w:pPr>
        <w:autoSpaceDE w:val="0"/>
        <w:autoSpaceDN w:val="0"/>
        <w:adjustRightInd w:val="0"/>
        <w:jc w:val="both"/>
        <w:rPr>
          <w:rFonts w:asciiTheme="majorBidi" w:hAnsiTheme="majorBidi" w:cstheme="majorBidi"/>
          <w:u w:val="single"/>
          <w:rtl/>
        </w:rPr>
      </w:pPr>
    </w:p>
    <w:p w:rsidR="0058044D" w:rsidRDefault="0058044D" w:rsidP="0058044D">
      <w:pPr>
        <w:autoSpaceDE w:val="0"/>
        <w:autoSpaceDN w:val="0"/>
        <w:adjustRightInd w:val="0"/>
        <w:jc w:val="both"/>
        <w:rPr>
          <w:rFonts w:asciiTheme="majorBidi" w:hAnsiTheme="majorBidi" w:cstheme="majorBidi"/>
          <w:u w:val="single"/>
          <w:rtl/>
        </w:rPr>
      </w:pPr>
    </w:p>
    <w:p w:rsidR="0058044D" w:rsidRPr="00391813" w:rsidRDefault="0058044D" w:rsidP="0058044D">
      <w:pPr>
        <w:autoSpaceDE w:val="0"/>
        <w:autoSpaceDN w:val="0"/>
        <w:adjustRightInd w:val="0"/>
        <w:jc w:val="both"/>
        <w:rPr>
          <w:rFonts w:asciiTheme="majorBidi" w:hAnsiTheme="majorBidi" w:cstheme="majorBidi"/>
          <w:u w:val="single"/>
          <w:rtl/>
        </w:rPr>
      </w:pPr>
      <w:r w:rsidRPr="00391813">
        <w:rPr>
          <w:rFonts w:asciiTheme="majorBidi" w:hAnsiTheme="majorBidi" w:cstheme="majorBidi"/>
          <w:u w:val="single"/>
          <w:rtl/>
        </w:rPr>
        <w:t xml:space="preserve">טור אבן העזר סימן טו </w:t>
      </w:r>
    </w:p>
    <w:p w:rsidR="0058044D" w:rsidRPr="00391813" w:rsidRDefault="0058044D" w:rsidP="0058044D">
      <w:pPr>
        <w:jc w:val="both"/>
        <w:rPr>
          <w:rFonts w:asciiTheme="majorBidi" w:hAnsiTheme="majorBidi" w:cstheme="majorBidi"/>
          <w:rtl/>
        </w:rPr>
      </w:pPr>
      <w:r w:rsidRPr="00391813">
        <w:rPr>
          <w:rFonts w:asciiTheme="majorBidi" w:hAnsiTheme="majorBidi" w:cstheme="majorBidi"/>
          <w:rtl/>
        </w:rPr>
        <w:t xml:space="preserve">בתו אסורה לו מן התורה וכן בת בנו ובת בתו ובת בת בנו ובת בת בתו או בת בן בנו או בת בן בתו אסורות לו מדרבנן אבל מכאן ואילך כגון בת </w:t>
      </w:r>
      <w:proofErr w:type="spellStart"/>
      <w:r w:rsidRPr="00391813">
        <w:rPr>
          <w:rFonts w:asciiTheme="majorBidi" w:hAnsiTheme="majorBidi" w:cstheme="majorBidi"/>
          <w:rtl/>
        </w:rPr>
        <w:t>בת</w:t>
      </w:r>
      <w:proofErr w:type="spellEnd"/>
      <w:r w:rsidRPr="00391813">
        <w:rPr>
          <w:rFonts w:asciiTheme="majorBidi" w:hAnsiTheme="majorBidi" w:cstheme="majorBidi"/>
          <w:rtl/>
        </w:rPr>
        <w:t xml:space="preserve"> </w:t>
      </w:r>
      <w:proofErr w:type="spellStart"/>
      <w:r w:rsidRPr="00391813">
        <w:rPr>
          <w:rFonts w:asciiTheme="majorBidi" w:hAnsiTheme="majorBidi" w:cstheme="majorBidi"/>
          <w:rtl/>
        </w:rPr>
        <w:t>בת</w:t>
      </w:r>
      <w:proofErr w:type="spellEnd"/>
      <w:r w:rsidRPr="00391813">
        <w:rPr>
          <w:rFonts w:asciiTheme="majorBidi" w:hAnsiTheme="majorBidi" w:cstheme="majorBidi"/>
          <w:rtl/>
        </w:rPr>
        <w:t xml:space="preserve"> בנו ובת בת </w:t>
      </w:r>
      <w:proofErr w:type="spellStart"/>
      <w:r w:rsidRPr="00391813">
        <w:rPr>
          <w:rFonts w:asciiTheme="majorBidi" w:hAnsiTheme="majorBidi" w:cstheme="majorBidi"/>
          <w:rtl/>
        </w:rPr>
        <w:t>בת</w:t>
      </w:r>
      <w:proofErr w:type="spellEnd"/>
      <w:r w:rsidRPr="00391813">
        <w:rPr>
          <w:rFonts w:asciiTheme="majorBidi" w:hAnsiTheme="majorBidi" w:cstheme="majorBidi"/>
          <w:rtl/>
        </w:rPr>
        <w:t xml:space="preserve"> בתו כתב הרמב"ם שהן מותרות לו ולא </w:t>
      </w:r>
      <w:proofErr w:type="spellStart"/>
      <w:r w:rsidRPr="00391813">
        <w:rPr>
          <w:rFonts w:asciiTheme="majorBidi" w:hAnsiTheme="majorBidi" w:cstheme="majorBidi"/>
          <w:rtl/>
        </w:rPr>
        <w:t>נהירא</w:t>
      </w:r>
      <w:proofErr w:type="spellEnd"/>
      <w:r w:rsidRPr="00391813">
        <w:rPr>
          <w:rFonts w:asciiTheme="majorBidi" w:hAnsiTheme="majorBidi" w:cstheme="majorBidi"/>
          <w:rtl/>
        </w:rPr>
        <w:t xml:space="preserve"> </w:t>
      </w:r>
      <w:proofErr w:type="spellStart"/>
      <w:r w:rsidRPr="00391813">
        <w:rPr>
          <w:rFonts w:asciiTheme="majorBidi" w:hAnsiTheme="majorBidi" w:cstheme="majorBidi"/>
          <w:rtl/>
        </w:rPr>
        <w:t>לא"א</w:t>
      </w:r>
      <w:proofErr w:type="spellEnd"/>
      <w:r w:rsidRPr="00391813">
        <w:rPr>
          <w:rFonts w:asciiTheme="majorBidi" w:hAnsiTheme="majorBidi" w:cstheme="majorBidi"/>
          <w:rtl/>
        </w:rPr>
        <w:t xml:space="preserve"> </w:t>
      </w:r>
      <w:proofErr w:type="spellStart"/>
      <w:r w:rsidRPr="00391813">
        <w:rPr>
          <w:rFonts w:asciiTheme="majorBidi" w:hAnsiTheme="majorBidi" w:cstheme="majorBidi"/>
          <w:rtl/>
        </w:rPr>
        <w:t>הרא"ש</w:t>
      </w:r>
      <w:proofErr w:type="spellEnd"/>
      <w:r w:rsidRPr="00391813">
        <w:rPr>
          <w:rFonts w:asciiTheme="majorBidi" w:hAnsiTheme="majorBidi" w:cstheme="majorBidi"/>
          <w:rtl/>
        </w:rPr>
        <w:t xml:space="preserve"> ז"ל אלא כולן אסורות לו עד עולם:</w:t>
      </w:r>
    </w:p>
    <w:p w:rsidR="0058044D" w:rsidRPr="00F3422B" w:rsidRDefault="0058044D" w:rsidP="0058044D">
      <w:pPr>
        <w:jc w:val="both"/>
        <w:rPr>
          <w:rFonts w:asciiTheme="majorBidi" w:hAnsiTheme="majorBidi" w:cstheme="majorBidi"/>
          <w:rtl/>
        </w:rPr>
      </w:pPr>
    </w:p>
    <w:p w:rsidR="0058044D" w:rsidRPr="00F3422B" w:rsidRDefault="0058044D" w:rsidP="0058044D">
      <w:pPr>
        <w:jc w:val="both"/>
        <w:rPr>
          <w:rFonts w:ascii="סכוםMiriam" w:hAnsi="סכוםMiriam" w:cs="Miriam"/>
          <w:i/>
          <w:iCs/>
          <w:rtl/>
        </w:rPr>
      </w:pPr>
      <w:r w:rsidRPr="00F3422B">
        <w:rPr>
          <w:rFonts w:ascii="סכוםMiriam" w:hAnsi="סכוםMiriam" w:cs="Miriam" w:hint="cs"/>
          <w:i/>
          <w:iCs/>
          <w:rtl/>
        </w:rPr>
        <w:t>סכום: רע"ב יש עשרים נשים האסורות מדברי סופרים. = רמב"ם</w:t>
      </w:r>
    </w:p>
    <w:p w:rsidR="0058044D" w:rsidRPr="009D16C9" w:rsidRDefault="0058044D" w:rsidP="0058044D">
      <w:pPr>
        <w:ind w:left="509"/>
        <w:jc w:val="both"/>
        <w:rPr>
          <w:rFonts w:ascii="סכוםMiriam" w:hAnsi="סכוםMiriam" w:cs="Miriam"/>
          <w:i/>
          <w:iCs/>
          <w:rtl/>
        </w:rPr>
      </w:pPr>
      <w:r w:rsidRPr="00F3422B">
        <w:rPr>
          <w:rFonts w:ascii="סכוםMiriam" w:hAnsi="סכוםMiriam" w:cs="Miriam" w:hint="cs"/>
          <w:i/>
          <w:iCs/>
        </w:rPr>
        <w:t xml:space="preserve">  </w:t>
      </w:r>
      <w:proofErr w:type="spellStart"/>
      <w:r w:rsidRPr="00F3422B">
        <w:rPr>
          <w:rFonts w:ascii="סכוםMiriam" w:hAnsi="סכוםMiriam" w:cs="Miriam" w:hint="cs"/>
          <w:i/>
          <w:iCs/>
          <w:rtl/>
        </w:rPr>
        <w:t>תפא"י</w:t>
      </w:r>
      <w:proofErr w:type="spellEnd"/>
      <w:r w:rsidRPr="00F3422B">
        <w:rPr>
          <w:rFonts w:ascii="סכוםMiriam" w:hAnsi="סכוםMiriam" w:cs="Miriam" w:hint="cs"/>
          <w:i/>
          <w:iCs/>
          <w:rtl/>
        </w:rPr>
        <w:t>: נוסף לעשרים הנשים שהזכיר רע"ב יש אומרים שיש עוד ארבעה נשים (אשת אבי אם אביו, אשת אח אבי אביו מאב, אחות אבי אביו מאב או מאם, אחות אם האם)</w:t>
      </w:r>
      <w:r>
        <w:rPr>
          <w:rFonts w:ascii="סכוםMiriam" w:hAnsi="סכוםMiriam" w:cs="Miriam" w:hint="cs"/>
          <w:i/>
          <w:iCs/>
          <w:rtl/>
        </w:rPr>
        <w:t xml:space="preserve">=יבמות </w:t>
      </w:r>
      <w:proofErr w:type="spellStart"/>
      <w:r>
        <w:rPr>
          <w:rFonts w:ascii="סכוםMiriam" w:hAnsi="סכוםMiriam" w:cs="Miriam" w:hint="cs"/>
          <w:i/>
          <w:iCs/>
          <w:rtl/>
        </w:rPr>
        <w:t>כב</w:t>
      </w:r>
      <w:proofErr w:type="spellEnd"/>
      <w:r>
        <w:rPr>
          <w:rFonts w:ascii="סכוםMiriam" w:hAnsi="סכוםMiriam" w:cs="Miriam" w:hint="cs"/>
          <w:i/>
          <w:iCs/>
          <w:rtl/>
        </w:rPr>
        <w:t xml:space="preserve">-ב </w:t>
      </w:r>
      <w:proofErr w:type="spellStart"/>
      <w:r>
        <w:rPr>
          <w:rFonts w:ascii="סכוםMiriam" w:hAnsi="סכוםMiriam" w:cs="Miriam" w:hint="cs"/>
          <w:i/>
          <w:iCs/>
          <w:rtl/>
        </w:rPr>
        <w:t>תןס</w:t>
      </w:r>
      <w:proofErr w:type="spellEnd"/>
      <w:r>
        <w:rPr>
          <w:rFonts w:ascii="סכוםMiriam" w:hAnsi="סכוםMiriam" w:cs="Miriam" w:hint="cs"/>
          <w:i/>
          <w:iCs/>
          <w:rtl/>
        </w:rPr>
        <w:t xml:space="preserve">' </w:t>
      </w:r>
      <w:proofErr w:type="spellStart"/>
      <w:r>
        <w:rPr>
          <w:rFonts w:ascii="סכוםMiriam" w:hAnsi="סכוםMiriam" w:cs="Miriam" w:hint="cs"/>
          <w:i/>
          <w:iCs/>
          <w:rtl/>
        </w:rPr>
        <w:t>ד"מ</w:t>
      </w:r>
      <w:proofErr w:type="spellEnd"/>
      <w:r>
        <w:rPr>
          <w:rFonts w:ascii="סכוםMiriam" w:hAnsi="סכוםMiriam" w:cs="Miriam" w:hint="cs"/>
          <w:i/>
          <w:iCs/>
          <w:rtl/>
        </w:rPr>
        <w:t xml:space="preserve"> </w:t>
      </w:r>
      <w:r>
        <w:rPr>
          <w:rFonts w:cs="Miriam" w:hint="cs"/>
          <w:i/>
          <w:iCs/>
          <w:rtl/>
        </w:rPr>
        <w:t xml:space="preserve">זו שיטת ר"י וכן פסק </w:t>
      </w:r>
      <w:proofErr w:type="spellStart"/>
      <w:r>
        <w:rPr>
          <w:rFonts w:cs="Miriam" w:hint="cs"/>
          <w:i/>
          <w:iCs/>
          <w:rtl/>
        </w:rPr>
        <w:t>הרא"ש</w:t>
      </w:r>
      <w:proofErr w:type="spellEnd"/>
      <w:r>
        <w:rPr>
          <w:rFonts w:cs="Miriam" w:hint="cs"/>
          <w:i/>
          <w:iCs/>
          <w:rtl/>
        </w:rPr>
        <w:t xml:space="preserve"> לפי הטור. </w:t>
      </w:r>
    </w:p>
    <w:p w:rsidR="0058044D" w:rsidRDefault="0058044D" w:rsidP="0058044D">
      <w:pPr>
        <w:autoSpaceDE w:val="0"/>
        <w:autoSpaceDN w:val="0"/>
        <w:adjustRightInd w:val="0"/>
        <w:jc w:val="both"/>
        <w:rPr>
          <w:rFonts w:cs="Narkisim"/>
          <w:rtl/>
        </w:rPr>
      </w:pPr>
    </w:p>
    <w:p w:rsidR="0058044D" w:rsidRDefault="0058044D" w:rsidP="0058044D">
      <w:pPr>
        <w:autoSpaceDE w:val="0"/>
        <w:autoSpaceDN w:val="0"/>
        <w:adjustRightInd w:val="0"/>
        <w:jc w:val="both"/>
        <w:rPr>
          <w:rFonts w:asciiTheme="majorBidi" w:hAnsiTheme="majorBidi" w:cstheme="majorBidi"/>
          <w:sz w:val="28"/>
          <w:szCs w:val="28"/>
          <w:u w:val="single"/>
          <w:rtl/>
        </w:rPr>
      </w:pPr>
    </w:p>
    <w:p w:rsidR="0058044D" w:rsidRDefault="0058044D" w:rsidP="0058044D">
      <w:pPr>
        <w:autoSpaceDE w:val="0"/>
        <w:autoSpaceDN w:val="0"/>
        <w:adjustRightInd w:val="0"/>
        <w:jc w:val="both"/>
        <w:rPr>
          <w:rFonts w:asciiTheme="majorBidi" w:hAnsiTheme="majorBidi" w:cstheme="majorBidi"/>
          <w:sz w:val="28"/>
          <w:szCs w:val="28"/>
          <w:u w:val="single"/>
          <w:rtl/>
        </w:rPr>
      </w:pPr>
    </w:p>
    <w:p w:rsidR="0058044D" w:rsidRDefault="0058044D" w:rsidP="0058044D">
      <w:pPr>
        <w:autoSpaceDE w:val="0"/>
        <w:autoSpaceDN w:val="0"/>
        <w:adjustRightInd w:val="0"/>
        <w:jc w:val="both"/>
        <w:rPr>
          <w:rFonts w:asciiTheme="majorBidi" w:hAnsiTheme="majorBidi" w:cstheme="majorBidi"/>
          <w:sz w:val="28"/>
          <w:szCs w:val="28"/>
          <w:u w:val="single"/>
          <w:rtl/>
        </w:rPr>
      </w:pPr>
    </w:p>
    <w:p w:rsidR="0058044D" w:rsidRPr="009E69B2" w:rsidRDefault="0058044D" w:rsidP="0058044D">
      <w:pPr>
        <w:autoSpaceDE w:val="0"/>
        <w:autoSpaceDN w:val="0"/>
        <w:adjustRightInd w:val="0"/>
        <w:jc w:val="both"/>
        <w:rPr>
          <w:rFonts w:asciiTheme="majorBidi" w:hAnsiTheme="majorBidi" w:cstheme="majorBidi"/>
          <w:sz w:val="28"/>
          <w:szCs w:val="28"/>
          <w:u w:val="single"/>
          <w:rtl/>
        </w:rPr>
      </w:pPr>
      <w:r w:rsidRPr="009E69B2">
        <w:rPr>
          <w:rFonts w:asciiTheme="majorBidi" w:hAnsiTheme="majorBidi" w:cstheme="majorBidi"/>
          <w:sz w:val="28"/>
          <w:szCs w:val="28"/>
          <w:u w:val="single"/>
          <w:rtl/>
        </w:rPr>
        <w:t xml:space="preserve">משנה מסכת יבמות פרק ד' משנה א'. </w:t>
      </w:r>
    </w:p>
    <w:p w:rsidR="0058044D" w:rsidRPr="0086615E" w:rsidRDefault="0058044D" w:rsidP="0058044D">
      <w:pPr>
        <w:autoSpaceDE w:val="0"/>
        <w:autoSpaceDN w:val="0"/>
        <w:adjustRightInd w:val="0"/>
        <w:jc w:val="both"/>
        <w:rPr>
          <w:rFonts w:asciiTheme="majorBidi" w:hAnsiTheme="majorBidi" w:cs="Guttman Vilna"/>
          <w:sz w:val="28"/>
          <w:szCs w:val="28"/>
          <w:u w:val="single"/>
          <w:rtl/>
        </w:rPr>
      </w:pPr>
      <w:r w:rsidRPr="009E69B2">
        <w:rPr>
          <w:rFonts w:cs="Narkisim" w:hint="cs"/>
          <w:sz w:val="28"/>
          <w:szCs w:val="28"/>
          <w:rtl/>
        </w:rPr>
        <w:t>הַחוֹלֵץ</w:t>
      </w:r>
      <w:r w:rsidRPr="009E69B2">
        <w:rPr>
          <w:rFonts w:cs="Narkisim"/>
          <w:sz w:val="28"/>
          <w:szCs w:val="28"/>
          <w:rtl/>
        </w:rPr>
        <w:t xml:space="preserve"> לִיבִמְתּוֹ, וְנִמְצֵאת מְעֻבֶּרֶת וְיָלָדָה, בִּזְמַן </w:t>
      </w:r>
      <w:proofErr w:type="spellStart"/>
      <w:r w:rsidRPr="009E69B2">
        <w:rPr>
          <w:rFonts w:cs="Narkisim"/>
          <w:sz w:val="28"/>
          <w:szCs w:val="28"/>
          <w:rtl/>
        </w:rPr>
        <w:t>שֶׁהַוָּלָד</w:t>
      </w:r>
      <w:proofErr w:type="spellEnd"/>
      <w:r w:rsidRPr="009E69B2">
        <w:rPr>
          <w:rFonts w:cs="Narkisim"/>
          <w:sz w:val="28"/>
          <w:szCs w:val="28"/>
          <w:rtl/>
        </w:rPr>
        <w:t xml:space="preserve"> שֶׁל </w:t>
      </w:r>
      <w:proofErr w:type="spellStart"/>
      <w:r w:rsidRPr="009E69B2">
        <w:rPr>
          <w:rFonts w:cs="Narkisim"/>
          <w:sz w:val="28"/>
          <w:szCs w:val="28"/>
          <w:rtl/>
        </w:rPr>
        <w:t>קְיָמָא</w:t>
      </w:r>
      <w:proofErr w:type="spellEnd"/>
      <w:r w:rsidRPr="009E69B2">
        <w:rPr>
          <w:rFonts w:cs="Narkisim"/>
          <w:sz w:val="28"/>
          <w:szCs w:val="28"/>
          <w:rtl/>
        </w:rPr>
        <w:t xml:space="preserve">, הוּא מֻתָּר בִּקְרוֹבוֹתֶיהָ, וְהִיא </w:t>
      </w:r>
      <w:proofErr w:type="spellStart"/>
      <w:r w:rsidRPr="009E69B2">
        <w:rPr>
          <w:rFonts w:cs="Narkisim"/>
          <w:sz w:val="28"/>
          <w:szCs w:val="28"/>
          <w:rtl/>
        </w:rPr>
        <w:t>מֻתֶּרֶת</w:t>
      </w:r>
      <w:proofErr w:type="spellEnd"/>
      <w:r w:rsidRPr="009E69B2">
        <w:rPr>
          <w:rFonts w:cs="Narkisim"/>
          <w:sz w:val="28"/>
          <w:szCs w:val="28"/>
          <w:rtl/>
        </w:rPr>
        <w:t xml:space="preserve"> בִּקְרוֹבָיו, וְלֹא פְסָלָהּ מִן </w:t>
      </w:r>
      <w:proofErr w:type="spellStart"/>
      <w:r w:rsidRPr="009E69B2">
        <w:rPr>
          <w:rFonts w:cs="Narkisim"/>
          <w:sz w:val="28"/>
          <w:szCs w:val="28"/>
          <w:rtl/>
        </w:rPr>
        <w:t>הַכְּהֻנָּה</w:t>
      </w:r>
      <w:proofErr w:type="spellEnd"/>
      <w:r w:rsidRPr="009E69B2">
        <w:rPr>
          <w:rFonts w:cs="Narkisim"/>
          <w:sz w:val="28"/>
          <w:szCs w:val="28"/>
          <w:rtl/>
        </w:rPr>
        <w:t xml:space="preserve">. אֵין הַוָּלָד שֶׁל </w:t>
      </w:r>
      <w:proofErr w:type="spellStart"/>
      <w:r w:rsidRPr="009E69B2">
        <w:rPr>
          <w:rFonts w:cs="Narkisim"/>
          <w:sz w:val="28"/>
          <w:szCs w:val="28"/>
          <w:rtl/>
        </w:rPr>
        <w:t>קְיָמָא</w:t>
      </w:r>
      <w:proofErr w:type="spellEnd"/>
      <w:r w:rsidRPr="009E69B2">
        <w:rPr>
          <w:rFonts w:cs="Narkisim"/>
          <w:sz w:val="28"/>
          <w:szCs w:val="28"/>
          <w:rtl/>
        </w:rPr>
        <w:t>, הוּא אָסוּר בִּקְרוֹבוֹתֶי</w:t>
      </w:r>
      <w:r w:rsidRPr="009E69B2">
        <w:rPr>
          <w:rFonts w:cs="Narkisim" w:hint="cs"/>
          <w:sz w:val="28"/>
          <w:szCs w:val="28"/>
          <w:rtl/>
        </w:rPr>
        <w:t>הָ</w:t>
      </w:r>
      <w:r w:rsidRPr="009E69B2">
        <w:rPr>
          <w:rFonts w:cs="Narkisim"/>
          <w:sz w:val="28"/>
          <w:szCs w:val="28"/>
          <w:rtl/>
        </w:rPr>
        <w:t xml:space="preserve">, וְהִיא אֲסוּרָה בִקְרוֹבָיו, </w:t>
      </w:r>
      <w:r w:rsidRPr="0086615E">
        <w:rPr>
          <w:rFonts w:cs="Guttman Vilna"/>
          <w:sz w:val="28"/>
          <w:szCs w:val="28"/>
          <w:rtl/>
        </w:rPr>
        <w:t xml:space="preserve">וּפְסָלָהּ מִן </w:t>
      </w:r>
      <w:proofErr w:type="spellStart"/>
      <w:r w:rsidRPr="0086615E">
        <w:rPr>
          <w:rFonts w:cs="Guttman Vilna"/>
          <w:sz w:val="28"/>
          <w:szCs w:val="28"/>
          <w:rtl/>
        </w:rPr>
        <w:t>הַכְּהֻנָּה</w:t>
      </w:r>
      <w:proofErr w:type="spellEnd"/>
      <w:r w:rsidRPr="0086615E">
        <w:rPr>
          <w:rFonts w:cs="Guttman Vilna"/>
          <w:sz w:val="28"/>
          <w:szCs w:val="28"/>
          <w:rtl/>
        </w:rPr>
        <w:t>:</w:t>
      </w:r>
    </w:p>
    <w:p w:rsidR="0058044D" w:rsidRDefault="0058044D" w:rsidP="0058044D">
      <w:pPr>
        <w:autoSpaceDE w:val="0"/>
        <w:autoSpaceDN w:val="0"/>
        <w:adjustRightInd w:val="0"/>
        <w:jc w:val="both"/>
        <w:rPr>
          <w:rFonts w:cs="Miriam"/>
          <w:rtl/>
        </w:rPr>
      </w:pPr>
    </w:p>
    <w:p w:rsidR="0058044D" w:rsidRPr="009E69B2" w:rsidRDefault="0058044D" w:rsidP="0058044D">
      <w:pPr>
        <w:autoSpaceDE w:val="0"/>
        <w:autoSpaceDN w:val="0"/>
        <w:adjustRightInd w:val="0"/>
        <w:jc w:val="both"/>
        <w:rPr>
          <w:rFonts w:asciiTheme="majorBidi" w:hAnsiTheme="majorBidi" w:cstheme="majorBidi"/>
          <w:rtl/>
        </w:rPr>
      </w:pPr>
      <w:r w:rsidRPr="009E69B2">
        <w:rPr>
          <w:rFonts w:asciiTheme="majorBidi" w:hAnsiTheme="majorBidi" w:cstheme="majorBidi"/>
          <w:u w:val="single"/>
          <w:rtl/>
        </w:rPr>
        <w:t>רע"ב:</w:t>
      </w:r>
      <w:r w:rsidRPr="009E69B2">
        <w:rPr>
          <w:rFonts w:asciiTheme="majorBidi" w:hAnsiTheme="majorBidi" w:cstheme="majorBidi"/>
          <w:rtl/>
        </w:rPr>
        <w:t xml:space="preserve"> החולץ ליבמתו. הוא מותר בקרובותיה - </w:t>
      </w:r>
      <w:proofErr w:type="spellStart"/>
      <w:r w:rsidRPr="009E69B2">
        <w:rPr>
          <w:rFonts w:asciiTheme="majorBidi" w:hAnsiTheme="majorBidi" w:cstheme="majorBidi"/>
          <w:rtl/>
        </w:rPr>
        <w:t>דלאו</w:t>
      </w:r>
      <w:proofErr w:type="spellEnd"/>
      <w:r w:rsidRPr="009E69B2">
        <w:rPr>
          <w:rFonts w:asciiTheme="majorBidi" w:hAnsiTheme="majorBidi" w:cstheme="majorBidi"/>
          <w:rtl/>
        </w:rPr>
        <w:t xml:space="preserve"> חליצה היא, </w:t>
      </w:r>
      <w:proofErr w:type="spellStart"/>
      <w:r w:rsidRPr="009E69B2">
        <w:rPr>
          <w:rFonts w:asciiTheme="majorBidi" w:hAnsiTheme="majorBidi" w:cstheme="majorBidi"/>
          <w:rtl/>
        </w:rPr>
        <w:t>דהא</w:t>
      </w:r>
      <w:proofErr w:type="spellEnd"/>
      <w:r w:rsidRPr="009E69B2">
        <w:rPr>
          <w:rFonts w:asciiTheme="majorBidi" w:hAnsiTheme="majorBidi" w:cstheme="majorBidi"/>
          <w:rtl/>
        </w:rPr>
        <w:t xml:space="preserve"> לא </w:t>
      </w:r>
      <w:proofErr w:type="spellStart"/>
      <w:r w:rsidRPr="009E69B2">
        <w:rPr>
          <w:rFonts w:asciiTheme="majorBidi" w:hAnsiTheme="majorBidi" w:cstheme="majorBidi"/>
          <w:rtl/>
        </w:rPr>
        <w:t>בעיא</w:t>
      </w:r>
      <w:proofErr w:type="spellEnd"/>
      <w:r w:rsidRPr="009E69B2">
        <w:rPr>
          <w:rFonts w:asciiTheme="majorBidi" w:hAnsiTheme="majorBidi" w:cstheme="majorBidi"/>
          <w:rtl/>
        </w:rPr>
        <w:t xml:space="preserve"> חליצה. וקרובות וקרובים </w:t>
      </w:r>
      <w:proofErr w:type="spellStart"/>
      <w:r w:rsidRPr="009E69B2">
        <w:rPr>
          <w:rFonts w:asciiTheme="majorBidi" w:hAnsiTheme="majorBidi" w:cstheme="majorBidi"/>
          <w:rtl/>
        </w:rPr>
        <w:t>דמתניתין</w:t>
      </w:r>
      <w:proofErr w:type="spellEnd"/>
      <w:r w:rsidRPr="009E69B2">
        <w:rPr>
          <w:rFonts w:asciiTheme="majorBidi" w:hAnsiTheme="majorBidi" w:cstheme="majorBidi"/>
          <w:rtl/>
        </w:rPr>
        <w:t xml:space="preserve"> היינו הנך </w:t>
      </w:r>
      <w:proofErr w:type="spellStart"/>
      <w:r w:rsidRPr="009E69B2">
        <w:rPr>
          <w:rFonts w:asciiTheme="majorBidi" w:hAnsiTheme="majorBidi" w:cstheme="majorBidi"/>
          <w:rtl/>
        </w:rPr>
        <w:t>דנאסרות</w:t>
      </w:r>
      <w:proofErr w:type="spellEnd"/>
      <w:r w:rsidRPr="009E69B2">
        <w:rPr>
          <w:rFonts w:asciiTheme="majorBidi" w:hAnsiTheme="majorBidi" w:cstheme="majorBidi"/>
          <w:rtl/>
        </w:rPr>
        <w:t xml:space="preserve"> על האיש מחמת אשתו וקרובים הנאסרים על </w:t>
      </w:r>
      <w:proofErr w:type="spellStart"/>
      <w:r w:rsidRPr="009E69B2">
        <w:rPr>
          <w:rFonts w:asciiTheme="majorBidi" w:hAnsiTheme="majorBidi" w:cstheme="majorBidi"/>
          <w:rtl/>
        </w:rPr>
        <w:t>אשה</w:t>
      </w:r>
      <w:proofErr w:type="spellEnd"/>
      <w:r w:rsidRPr="009E69B2">
        <w:rPr>
          <w:rFonts w:asciiTheme="majorBidi" w:hAnsiTheme="majorBidi" w:cstheme="majorBidi"/>
          <w:rtl/>
        </w:rPr>
        <w:t xml:space="preserve"> מחמת בעלה:</w:t>
      </w:r>
    </w:p>
    <w:p w:rsidR="0058044D" w:rsidRPr="00952A91" w:rsidRDefault="0058044D" w:rsidP="0058044D">
      <w:pPr>
        <w:autoSpaceDE w:val="0"/>
        <w:autoSpaceDN w:val="0"/>
        <w:adjustRightInd w:val="0"/>
        <w:jc w:val="both"/>
        <w:rPr>
          <w:rFonts w:asciiTheme="majorBidi" w:hAnsiTheme="majorBidi" w:cstheme="majorBidi"/>
          <w:sz w:val="28"/>
          <w:szCs w:val="28"/>
          <w:u w:val="single"/>
        </w:rPr>
      </w:pPr>
      <w:r w:rsidRPr="009E69B2">
        <w:rPr>
          <w:rFonts w:asciiTheme="majorBidi" w:hAnsiTheme="majorBidi" w:cstheme="majorBidi"/>
          <w:rtl/>
        </w:rPr>
        <w:t xml:space="preserve"> אם אין הולד של קיימא - שהוא נפל:</w:t>
      </w:r>
    </w:p>
    <w:p w:rsidR="0058044D" w:rsidRDefault="0058044D" w:rsidP="0058044D">
      <w:pPr>
        <w:autoSpaceDE w:val="0"/>
        <w:autoSpaceDN w:val="0"/>
        <w:adjustRightInd w:val="0"/>
        <w:rPr>
          <w:rFonts w:cs="SnTextFt"/>
          <w:rtl/>
        </w:rPr>
      </w:pPr>
    </w:p>
    <w:p w:rsidR="0058044D" w:rsidRPr="00952A91" w:rsidRDefault="0058044D" w:rsidP="0058044D">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952A91">
        <w:rPr>
          <w:rFonts w:asciiTheme="majorBidi" w:hAnsiTheme="majorBidi" w:cstheme="majorBidi"/>
          <w:rtl/>
        </w:rPr>
        <w:t>ה</w:t>
      </w:r>
      <w:r>
        <w:rPr>
          <w:rFonts w:asciiTheme="majorBidi" w:hAnsiTheme="majorBidi" w:cstheme="majorBidi" w:hint="cs"/>
          <w:rtl/>
        </w:rPr>
        <w:t xml:space="preserve">) </w:t>
      </w:r>
      <w:r w:rsidRPr="00952A91">
        <w:rPr>
          <w:rFonts w:asciiTheme="majorBidi" w:hAnsiTheme="majorBidi" w:cstheme="majorBidi"/>
          <w:rtl/>
        </w:rPr>
        <w:t xml:space="preserve"> הכהונה</w:t>
      </w:r>
      <w:r>
        <w:rPr>
          <w:rFonts w:asciiTheme="majorBidi" w:hAnsiTheme="majorBidi" w:cstheme="majorBidi" w:hint="cs"/>
          <w:rtl/>
        </w:rPr>
        <w:t xml:space="preserve">  -</w:t>
      </w:r>
      <w:r w:rsidRPr="00952A91">
        <w:rPr>
          <w:rFonts w:asciiTheme="majorBidi" w:hAnsiTheme="majorBidi" w:cstheme="majorBidi"/>
          <w:rtl/>
        </w:rPr>
        <w:t xml:space="preserve"> </w:t>
      </w:r>
      <w:r>
        <w:rPr>
          <w:rFonts w:asciiTheme="majorBidi" w:hAnsiTheme="majorBidi" w:cstheme="majorBidi" w:hint="cs"/>
          <w:rtl/>
        </w:rPr>
        <w:t xml:space="preserve"> </w:t>
      </w:r>
      <w:r w:rsidRPr="00952A91">
        <w:rPr>
          <w:rFonts w:asciiTheme="majorBidi" w:hAnsiTheme="majorBidi" w:cstheme="majorBidi"/>
          <w:rtl/>
        </w:rPr>
        <w:t xml:space="preserve">מיהו אעפ"כ צריך שוב לחלוץ לה, אחר שהתברר שהוא נפל, </w:t>
      </w:r>
      <w:proofErr w:type="spellStart"/>
      <w:r w:rsidRPr="00952A91">
        <w:rPr>
          <w:rFonts w:asciiTheme="majorBidi" w:hAnsiTheme="majorBidi" w:cstheme="majorBidi"/>
          <w:rtl/>
        </w:rPr>
        <w:t>דחליצת</w:t>
      </w:r>
      <w:proofErr w:type="spellEnd"/>
      <w:r w:rsidRPr="00952A91">
        <w:rPr>
          <w:rFonts w:asciiTheme="majorBidi" w:hAnsiTheme="majorBidi" w:cstheme="majorBidi"/>
          <w:rtl/>
        </w:rPr>
        <w:t xml:space="preserve"> [או ביאת] מעוברת לא מהני </w:t>
      </w:r>
      <w:proofErr w:type="spellStart"/>
      <w:r w:rsidRPr="00952A91">
        <w:rPr>
          <w:rFonts w:asciiTheme="majorBidi" w:hAnsiTheme="majorBidi" w:cstheme="majorBidi"/>
          <w:rtl/>
        </w:rPr>
        <w:t>לקולא</w:t>
      </w:r>
      <w:proofErr w:type="spellEnd"/>
      <w:r w:rsidRPr="00952A91">
        <w:rPr>
          <w:rFonts w:asciiTheme="majorBidi" w:hAnsiTheme="majorBidi" w:cstheme="majorBidi"/>
          <w:rtl/>
        </w:rPr>
        <w:t xml:space="preserve">, רק לפסלה לכהן </w:t>
      </w:r>
      <w:proofErr w:type="spellStart"/>
      <w:r w:rsidRPr="00952A91">
        <w:rPr>
          <w:rFonts w:asciiTheme="majorBidi" w:hAnsiTheme="majorBidi" w:cstheme="majorBidi"/>
          <w:rtl/>
        </w:rPr>
        <w:t>ושתאסר</w:t>
      </w:r>
      <w:proofErr w:type="spellEnd"/>
      <w:r w:rsidRPr="00952A91">
        <w:rPr>
          <w:rFonts w:asciiTheme="majorBidi" w:hAnsiTheme="majorBidi" w:cstheme="majorBidi"/>
          <w:rtl/>
        </w:rPr>
        <w:t xml:space="preserve"> </w:t>
      </w:r>
      <w:proofErr w:type="spellStart"/>
      <w:r w:rsidRPr="00952A91">
        <w:rPr>
          <w:rFonts w:asciiTheme="majorBidi" w:hAnsiTheme="majorBidi" w:cstheme="majorBidi"/>
          <w:rtl/>
        </w:rPr>
        <w:t>להתיבם</w:t>
      </w:r>
      <w:proofErr w:type="spellEnd"/>
      <w:r w:rsidRPr="00952A91">
        <w:rPr>
          <w:rFonts w:asciiTheme="majorBidi" w:hAnsiTheme="majorBidi" w:cstheme="majorBidi"/>
          <w:rtl/>
        </w:rPr>
        <w:t xml:space="preserve"> [קס"ד] מיהו בבעלה </w:t>
      </w:r>
      <w:proofErr w:type="spellStart"/>
      <w:r w:rsidRPr="00952A91">
        <w:rPr>
          <w:rFonts w:asciiTheme="majorBidi" w:hAnsiTheme="majorBidi" w:cstheme="majorBidi"/>
          <w:rtl/>
        </w:rPr>
        <w:t>היבם</w:t>
      </w:r>
      <w:proofErr w:type="spellEnd"/>
      <w:r w:rsidRPr="00952A91">
        <w:rPr>
          <w:rFonts w:asciiTheme="majorBidi" w:hAnsiTheme="majorBidi" w:cstheme="majorBidi"/>
          <w:rtl/>
        </w:rPr>
        <w:t xml:space="preserve"> ונמצאת מעוברת, </w:t>
      </w:r>
      <w:proofErr w:type="spellStart"/>
      <w:r w:rsidRPr="00952A91">
        <w:rPr>
          <w:rFonts w:asciiTheme="majorBidi" w:hAnsiTheme="majorBidi" w:cstheme="majorBidi"/>
          <w:rtl/>
        </w:rPr>
        <w:t>מפרישין</w:t>
      </w:r>
      <w:proofErr w:type="spellEnd"/>
      <w:r w:rsidRPr="00952A91">
        <w:rPr>
          <w:rFonts w:asciiTheme="majorBidi" w:hAnsiTheme="majorBidi" w:cstheme="majorBidi"/>
          <w:rtl/>
        </w:rPr>
        <w:t xml:space="preserve"> אותן ואם תלד נפל, אם לא הוכר עוברה כשיבמה מותרת לחזור לו, ואם בשעה שיבמה כבר הוכר עוברה אסורה לחזור לו, אלא צריכה חליצה [</w:t>
      </w:r>
      <w:proofErr w:type="spellStart"/>
      <w:r w:rsidRPr="00952A91">
        <w:rPr>
          <w:rFonts w:asciiTheme="majorBidi" w:hAnsiTheme="majorBidi" w:cstheme="majorBidi"/>
          <w:rtl/>
        </w:rPr>
        <w:t>אה"ע</w:t>
      </w:r>
      <w:proofErr w:type="spellEnd"/>
      <w:r w:rsidRPr="00952A91">
        <w:rPr>
          <w:rFonts w:asciiTheme="majorBidi" w:hAnsiTheme="majorBidi" w:cstheme="majorBidi"/>
          <w:rtl/>
        </w:rPr>
        <w:t xml:space="preserve"> קס"ד] : </w:t>
      </w:r>
    </w:p>
    <w:p w:rsidR="0058044D" w:rsidRDefault="0058044D" w:rsidP="0058044D">
      <w:pPr>
        <w:autoSpaceDE w:val="0"/>
        <w:autoSpaceDN w:val="0"/>
        <w:adjustRightInd w:val="0"/>
        <w:jc w:val="both"/>
        <w:rPr>
          <w:rFonts w:cs="Miriam"/>
          <w:rtl/>
        </w:rPr>
      </w:pPr>
    </w:p>
    <w:p w:rsidR="0058044D" w:rsidRPr="008F36E0" w:rsidRDefault="0058044D" w:rsidP="0058044D">
      <w:pPr>
        <w:autoSpaceDE w:val="0"/>
        <w:autoSpaceDN w:val="0"/>
        <w:adjustRightInd w:val="0"/>
        <w:jc w:val="both"/>
        <w:rPr>
          <w:rFonts w:asciiTheme="majorBidi" w:hAnsiTheme="majorBidi" w:cstheme="majorBidi"/>
          <w:u w:val="single"/>
          <w:rtl/>
        </w:rPr>
      </w:pPr>
      <w:r w:rsidRPr="008F36E0">
        <w:rPr>
          <w:rFonts w:asciiTheme="majorBidi" w:hAnsiTheme="majorBidi" w:cstheme="majorBidi"/>
          <w:u w:val="single"/>
          <w:rtl/>
        </w:rPr>
        <w:t xml:space="preserve">תלמוד בבלי יבמות דף ל"ה ע"ב: </w:t>
      </w:r>
    </w:p>
    <w:p w:rsidR="0058044D" w:rsidRPr="008F36E0" w:rsidRDefault="0058044D" w:rsidP="0058044D">
      <w:pPr>
        <w:autoSpaceDE w:val="0"/>
        <w:autoSpaceDN w:val="0"/>
        <w:adjustRightInd w:val="0"/>
        <w:jc w:val="both"/>
        <w:rPr>
          <w:rFonts w:asciiTheme="majorBidi" w:hAnsiTheme="majorBidi" w:cstheme="majorBidi"/>
          <w:rtl/>
        </w:rPr>
      </w:pPr>
      <w:r w:rsidRPr="008F36E0">
        <w:rPr>
          <w:rFonts w:asciiTheme="majorBidi" w:hAnsiTheme="majorBidi" w:cstheme="majorBidi"/>
          <w:rtl/>
        </w:rPr>
        <w:t xml:space="preserve">גמרא איתמר החולץ למעוברת והפילה רבי יוחנן אמר אינה צריכה חליצה מן </w:t>
      </w:r>
      <w:proofErr w:type="spellStart"/>
      <w:r w:rsidRPr="008F36E0">
        <w:rPr>
          <w:rFonts w:asciiTheme="majorBidi" w:hAnsiTheme="majorBidi" w:cstheme="majorBidi"/>
          <w:rtl/>
        </w:rPr>
        <w:t>האחין</w:t>
      </w:r>
      <w:proofErr w:type="spellEnd"/>
      <w:r w:rsidRPr="008F36E0">
        <w:rPr>
          <w:rFonts w:asciiTheme="majorBidi" w:hAnsiTheme="majorBidi" w:cstheme="majorBidi"/>
          <w:rtl/>
        </w:rPr>
        <w:t xml:space="preserve"> ריש לקיש אמר צריכה חליצה מן </w:t>
      </w:r>
      <w:proofErr w:type="spellStart"/>
      <w:r w:rsidRPr="008F36E0">
        <w:rPr>
          <w:rFonts w:asciiTheme="majorBidi" w:hAnsiTheme="majorBidi" w:cstheme="majorBidi"/>
          <w:rtl/>
        </w:rPr>
        <w:t>האחין</w:t>
      </w:r>
      <w:proofErr w:type="spellEnd"/>
      <w:r w:rsidRPr="008F36E0">
        <w:rPr>
          <w:rFonts w:asciiTheme="majorBidi" w:hAnsiTheme="majorBidi" w:cstheme="majorBidi"/>
          <w:rtl/>
        </w:rPr>
        <w:t xml:space="preserve"> רבי יוחנן אמר א"צ חליצה מן </w:t>
      </w:r>
      <w:proofErr w:type="spellStart"/>
      <w:r w:rsidRPr="008F36E0">
        <w:rPr>
          <w:rFonts w:asciiTheme="majorBidi" w:hAnsiTheme="majorBidi" w:cstheme="majorBidi"/>
          <w:rtl/>
        </w:rPr>
        <w:t>האחין</w:t>
      </w:r>
      <w:proofErr w:type="spellEnd"/>
      <w:r w:rsidRPr="008F36E0">
        <w:rPr>
          <w:rFonts w:asciiTheme="majorBidi" w:hAnsiTheme="majorBidi" w:cstheme="majorBidi"/>
          <w:rtl/>
        </w:rPr>
        <w:t xml:space="preserve"> חליצת מעוברת שמה חליצה וביאת מעוברת שמה ביאה וריש לקיש אמר צריכה חליצה מן </w:t>
      </w:r>
      <w:proofErr w:type="spellStart"/>
      <w:r w:rsidRPr="008F36E0">
        <w:rPr>
          <w:rFonts w:asciiTheme="majorBidi" w:hAnsiTheme="majorBidi" w:cstheme="majorBidi"/>
          <w:rtl/>
        </w:rPr>
        <w:t>האחין</w:t>
      </w:r>
      <w:proofErr w:type="spellEnd"/>
      <w:r w:rsidRPr="008F36E0">
        <w:rPr>
          <w:rFonts w:asciiTheme="majorBidi" w:hAnsiTheme="majorBidi" w:cstheme="majorBidi"/>
          <w:rtl/>
        </w:rPr>
        <w:t xml:space="preserve"> חליצת מעוברת לא שמה חליצה וביאת מעוברת לא שמה ביאה </w:t>
      </w:r>
      <w:r>
        <w:rPr>
          <w:rFonts w:asciiTheme="majorBidi" w:hAnsiTheme="majorBidi" w:cstheme="majorBidi" w:hint="cs"/>
          <w:rtl/>
        </w:rPr>
        <w:t xml:space="preserve"> </w:t>
      </w:r>
      <w:r w:rsidRPr="008F36E0">
        <w:rPr>
          <w:rFonts w:asciiTheme="majorBidi" w:hAnsiTheme="majorBidi" w:cstheme="majorBidi"/>
          <w:rtl/>
        </w:rPr>
        <w:t xml:space="preserve">במאי </w:t>
      </w:r>
      <w:proofErr w:type="spellStart"/>
      <w:r w:rsidRPr="008F36E0">
        <w:rPr>
          <w:rFonts w:asciiTheme="majorBidi" w:hAnsiTheme="majorBidi" w:cstheme="majorBidi"/>
          <w:rtl/>
        </w:rPr>
        <w:t>קמפלגי</w:t>
      </w:r>
      <w:proofErr w:type="spellEnd"/>
      <w:r w:rsidRPr="008F36E0">
        <w:rPr>
          <w:rFonts w:asciiTheme="majorBidi" w:hAnsiTheme="majorBidi" w:cstheme="majorBidi"/>
          <w:rtl/>
        </w:rPr>
        <w:t xml:space="preserve"> </w:t>
      </w:r>
      <w:proofErr w:type="spellStart"/>
      <w:r w:rsidRPr="008F36E0">
        <w:rPr>
          <w:rFonts w:asciiTheme="majorBidi" w:hAnsiTheme="majorBidi" w:cstheme="majorBidi"/>
          <w:rtl/>
        </w:rPr>
        <w:t>איבעית</w:t>
      </w:r>
      <w:proofErr w:type="spellEnd"/>
      <w:r w:rsidRPr="008F36E0">
        <w:rPr>
          <w:rFonts w:asciiTheme="majorBidi" w:hAnsiTheme="majorBidi" w:cstheme="majorBidi"/>
          <w:rtl/>
        </w:rPr>
        <w:t xml:space="preserve"> אימא קרא </w:t>
      </w:r>
      <w:proofErr w:type="spellStart"/>
      <w:r w:rsidRPr="008F36E0">
        <w:rPr>
          <w:rFonts w:asciiTheme="majorBidi" w:hAnsiTheme="majorBidi" w:cstheme="majorBidi"/>
          <w:rtl/>
        </w:rPr>
        <w:t>ואיבעית</w:t>
      </w:r>
      <w:proofErr w:type="spellEnd"/>
      <w:r w:rsidRPr="008F36E0">
        <w:rPr>
          <w:rFonts w:asciiTheme="majorBidi" w:hAnsiTheme="majorBidi" w:cstheme="majorBidi"/>
          <w:rtl/>
        </w:rPr>
        <w:t xml:space="preserve"> אימא </w:t>
      </w:r>
      <w:proofErr w:type="spellStart"/>
      <w:r w:rsidRPr="008F36E0">
        <w:rPr>
          <w:rFonts w:asciiTheme="majorBidi" w:hAnsiTheme="majorBidi" w:cstheme="majorBidi"/>
          <w:rtl/>
        </w:rPr>
        <w:t>סברא</w:t>
      </w:r>
      <w:proofErr w:type="spellEnd"/>
      <w:r w:rsidRPr="008F36E0">
        <w:rPr>
          <w:rFonts w:asciiTheme="majorBidi" w:hAnsiTheme="majorBidi" w:cstheme="majorBidi"/>
          <w:rtl/>
        </w:rPr>
        <w:t xml:space="preserve"> </w:t>
      </w:r>
      <w:proofErr w:type="spellStart"/>
      <w:r w:rsidRPr="008F36E0">
        <w:rPr>
          <w:rFonts w:asciiTheme="majorBidi" w:hAnsiTheme="majorBidi" w:cstheme="majorBidi"/>
          <w:rtl/>
        </w:rPr>
        <w:t>איבעית</w:t>
      </w:r>
      <w:proofErr w:type="spellEnd"/>
      <w:r w:rsidRPr="008F36E0">
        <w:rPr>
          <w:rFonts w:asciiTheme="majorBidi" w:hAnsiTheme="majorBidi" w:cstheme="majorBidi"/>
          <w:rtl/>
        </w:rPr>
        <w:t xml:space="preserve"> אימא </w:t>
      </w:r>
      <w:proofErr w:type="spellStart"/>
      <w:r w:rsidRPr="008F36E0">
        <w:rPr>
          <w:rFonts w:asciiTheme="majorBidi" w:hAnsiTheme="majorBidi" w:cstheme="majorBidi"/>
          <w:rtl/>
        </w:rPr>
        <w:t>סברא</w:t>
      </w:r>
      <w:proofErr w:type="spellEnd"/>
      <w:r w:rsidRPr="008F36E0">
        <w:rPr>
          <w:rFonts w:asciiTheme="majorBidi" w:hAnsiTheme="majorBidi" w:cstheme="majorBidi"/>
          <w:rtl/>
        </w:rPr>
        <w:t xml:space="preserve"> רבי יוחנן סבר אם יבא אליהו ויאמר </w:t>
      </w:r>
      <w:proofErr w:type="spellStart"/>
      <w:r w:rsidRPr="008F36E0">
        <w:rPr>
          <w:rFonts w:asciiTheme="majorBidi" w:hAnsiTheme="majorBidi" w:cstheme="majorBidi"/>
          <w:rtl/>
        </w:rPr>
        <w:t>דהא</w:t>
      </w:r>
      <w:proofErr w:type="spellEnd"/>
      <w:r w:rsidRPr="008F36E0">
        <w:rPr>
          <w:rFonts w:asciiTheme="majorBidi" w:hAnsiTheme="majorBidi" w:cstheme="majorBidi"/>
          <w:rtl/>
        </w:rPr>
        <w:t xml:space="preserve"> </w:t>
      </w:r>
      <w:proofErr w:type="spellStart"/>
      <w:r w:rsidRPr="008F36E0">
        <w:rPr>
          <w:rFonts w:asciiTheme="majorBidi" w:hAnsiTheme="majorBidi" w:cstheme="majorBidi"/>
          <w:rtl/>
        </w:rPr>
        <w:t>דאיעברא</w:t>
      </w:r>
      <w:proofErr w:type="spellEnd"/>
      <w:r w:rsidRPr="008F36E0">
        <w:rPr>
          <w:rFonts w:asciiTheme="majorBidi" w:hAnsiTheme="majorBidi" w:cstheme="majorBidi"/>
          <w:rtl/>
        </w:rPr>
        <w:t xml:space="preserve"> מפולי מפלה מי לאו בת חליצה </w:t>
      </w:r>
      <w:proofErr w:type="spellStart"/>
      <w:r w:rsidRPr="008F36E0">
        <w:rPr>
          <w:rFonts w:asciiTheme="majorBidi" w:hAnsiTheme="majorBidi" w:cstheme="majorBidi"/>
          <w:rtl/>
        </w:rPr>
        <w:t>ויבום</w:t>
      </w:r>
      <w:proofErr w:type="spellEnd"/>
      <w:r w:rsidRPr="008F36E0">
        <w:rPr>
          <w:rFonts w:asciiTheme="majorBidi" w:hAnsiTheme="majorBidi" w:cstheme="majorBidi"/>
          <w:rtl/>
        </w:rPr>
        <w:t xml:space="preserve"> היא השתא </w:t>
      </w:r>
      <w:proofErr w:type="spellStart"/>
      <w:r w:rsidRPr="008F36E0">
        <w:rPr>
          <w:rFonts w:asciiTheme="majorBidi" w:hAnsiTheme="majorBidi" w:cstheme="majorBidi"/>
          <w:rtl/>
        </w:rPr>
        <w:t>נמי</w:t>
      </w:r>
      <w:proofErr w:type="spellEnd"/>
      <w:r w:rsidRPr="008F36E0">
        <w:rPr>
          <w:rFonts w:asciiTheme="majorBidi" w:hAnsiTheme="majorBidi" w:cstheme="majorBidi"/>
          <w:rtl/>
        </w:rPr>
        <w:t xml:space="preserve"> תגלי מילתא למפרע וריש לקיש אמר תגלי מילתא למפרע לא </w:t>
      </w:r>
      <w:proofErr w:type="spellStart"/>
      <w:r w:rsidRPr="008F36E0">
        <w:rPr>
          <w:rFonts w:asciiTheme="majorBidi" w:hAnsiTheme="majorBidi" w:cstheme="majorBidi"/>
          <w:rtl/>
        </w:rPr>
        <w:t>אמרינן</w:t>
      </w:r>
      <w:proofErr w:type="spellEnd"/>
      <w:r w:rsidRPr="008F36E0">
        <w:rPr>
          <w:rFonts w:asciiTheme="majorBidi" w:hAnsiTheme="majorBidi" w:cstheme="majorBidi"/>
          <w:rtl/>
        </w:rPr>
        <w:t xml:space="preserve"> </w:t>
      </w:r>
      <w:proofErr w:type="spellStart"/>
      <w:r w:rsidRPr="008F36E0">
        <w:rPr>
          <w:rFonts w:asciiTheme="majorBidi" w:hAnsiTheme="majorBidi" w:cstheme="majorBidi"/>
          <w:rtl/>
        </w:rPr>
        <w:t>ואיבעית</w:t>
      </w:r>
      <w:proofErr w:type="spellEnd"/>
      <w:r w:rsidRPr="008F36E0">
        <w:rPr>
          <w:rFonts w:asciiTheme="majorBidi" w:hAnsiTheme="majorBidi" w:cstheme="majorBidi"/>
          <w:rtl/>
        </w:rPr>
        <w:t xml:space="preserve"> אימא קרא רבי יוחנן סבר ובן אין לו אמר רחמנא והא לית ליה וריש לקיש סבר ובן אין לו עיין עליו</w:t>
      </w:r>
      <w:r>
        <w:rPr>
          <w:rFonts w:asciiTheme="majorBidi" w:hAnsiTheme="majorBidi" w:cstheme="majorBidi" w:hint="cs"/>
          <w:rtl/>
        </w:rPr>
        <w:t>.</w:t>
      </w:r>
      <w:r w:rsidRPr="008F36E0">
        <w:rPr>
          <w:rFonts w:asciiTheme="majorBidi" w:hAnsiTheme="majorBidi" w:cstheme="majorBidi"/>
          <w:rtl/>
        </w:rPr>
        <w:t xml:space="preserve"> </w:t>
      </w:r>
    </w:p>
    <w:p w:rsidR="0058044D" w:rsidRPr="00C40DC6" w:rsidRDefault="0058044D" w:rsidP="0058044D">
      <w:pPr>
        <w:autoSpaceDE w:val="0"/>
        <w:autoSpaceDN w:val="0"/>
        <w:adjustRightInd w:val="0"/>
        <w:jc w:val="both"/>
        <w:rPr>
          <w:rFonts w:asciiTheme="majorBidi" w:hAnsiTheme="majorBidi" w:cstheme="majorBidi"/>
          <w:rtl/>
        </w:rPr>
      </w:pPr>
    </w:p>
    <w:p w:rsidR="0058044D" w:rsidRDefault="0058044D" w:rsidP="0058044D">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באור ר' עדין אבן ישראל:</w:t>
      </w:r>
    </w:p>
    <w:p w:rsidR="0058044D" w:rsidRPr="00C40DC6" w:rsidRDefault="0058044D" w:rsidP="0058044D">
      <w:pPr>
        <w:autoSpaceDE w:val="0"/>
        <w:autoSpaceDN w:val="0"/>
        <w:adjustRightInd w:val="0"/>
        <w:jc w:val="both"/>
        <w:rPr>
          <w:rFonts w:asciiTheme="majorBidi" w:hAnsiTheme="majorBidi" w:cstheme="majorBidi"/>
          <w:rtl/>
        </w:rPr>
      </w:pPr>
      <w:r w:rsidRPr="00C40DC6">
        <w:rPr>
          <w:rFonts w:asciiTheme="majorBidi" w:hAnsiTheme="majorBidi" w:cstheme="majorBidi" w:hint="cs"/>
          <w:rtl/>
        </w:rPr>
        <w:t xml:space="preserve">עיין עליו </w:t>
      </w:r>
      <w:r>
        <w:rPr>
          <w:rFonts w:asciiTheme="majorBidi" w:hAnsiTheme="majorBidi" w:cstheme="majorBidi"/>
          <w:rtl/>
        </w:rPr>
        <w:t>–</w:t>
      </w:r>
      <w:r w:rsidRPr="00C40DC6">
        <w:rPr>
          <w:rFonts w:asciiTheme="majorBidi" w:hAnsiTheme="majorBidi" w:cstheme="majorBidi" w:hint="cs"/>
          <w:rtl/>
        </w:rPr>
        <w:t xml:space="preserve"> </w:t>
      </w:r>
      <w:r>
        <w:rPr>
          <w:rFonts w:asciiTheme="majorBidi" w:hAnsiTheme="majorBidi" w:cstheme="majorBidi" w:hint="cs"/>
          <w:rtl/>
        </w:rPr>
        <w:t>כלומר חפש בכל דרך שמא יש לו בן כלשהו ולכן אין בה מצות ייבום.</w:t>
      </w:r>
    </w:p>
    <w:p w:rsidR="0058044D" w:rsidRPr="00C40DC6" w:rsidRDefault="0058044D" w:rsidP="0058044D">
      <w:pPr>
        <w:autoSpaceDE w:val="0"/>
        <w:autoSpaceDN w:val="0"/>
        <w:adjustRightInd w:val="0"/>
        <w:jc w:val="both"/>
        <w:rPr>
          <w:rFonts w:asciiTheme="majorBidi" w:hAnsiTheme="majorBidi" w:cstheme="majorBidi"/>
          <w:u w:val="single"/>
          <w:rtl/>
        </w:rPr>
      </w:pPr>
    </w:p>
    <w:p w:rsidR="0058044D" w:rsidRPr="00C40DC6" w:rsidRDefault="0058044D" w:rsidP="0058044D">
      <w:pPr>
        <w:autoSpaceDE w:val="0"/>
        <w:autoSpaceDN w:val="0"/>
        <w:adjustRightInd w:val="0"/>
        <w:jc w:val="both"/>
        <w:rPr>
          <w:rFonts w:asciiTheme="majorBidi" w:hAnsiTheme="majorBidi" w:cstheme="majorBidi"/>
          <w:u w:val="single"/>
          <w:rtl/>
        </w:rPr>
      </w:pPr>
      <w:r w:rsidRPr="00C40DC6">
        <w:rPr>
          <w:rFonts w:asciiTheme="majorBidi" w:hAnsiTheme="majorBidi" w:cstheme="majorBidi"/>
          <w:u w:val="single"/>
          <w:rtl/>
        </w:rPr>
        <w:t xml:space="preserve">רמב"ם  הלכות </w:t>
      </w:r>
      <w:proofErr w:type="spellStart"/>
      <w:r w:rsidRPr="00C40DC6">
        <w:rPr>
          <w:rFonts w:asciiTheme="majorBidi" w:hAnsiTheme="majorBidi" w:cstheme="majorBidi"/>
          <w:u w:val="single"/>
          <w:rtl/>
        </w:rPr>
        <w:t>יבום</w:t>
      </w:r>
      <w:proofErr w:type="spellEnd"/>
      <w:r w:rsidRPr="00C40DC6">
        <w:rPr>
          <w:rFonts w:asciiTheme="majorBidi" w:hAnsiTheme="majorBidi" w:cstheme="majorBidi"/>
          <w:u w:val="single"/>
          <w:rtl/>
        </w:rPr>
        <w:t xml:space="preserve"> וחליצה פרק א' הלכה כ': </w:t>
      </w:r>
    </w:p>
    <w:p w:rsidR="0058044D" w:rsidRPr="00C40DC6" w:rsidRDefault="0058044D" w:rsidP="0058044D">
      <w:pPr>
        <w:jc w:val="both"/>
        <w:rPr>
          <w:rFonts w:asciiTheme="majorBidi" w:hAnsiTheme="majorBidi" w:cstheme="majorBidi"/>
          <w:rtl/>
        </w:rPr>
      </w:pPr>
      <w:r w:rsidRPr="00C40DC6">
        <w:rPr>
          <w:rFonts w:asciiTheme="majorBidi" w:hAnsiTheme="majorBidi" w:cstheme="majorBidi"/>
          <w:rtl/>
        </w:rPr>
        <w:t xml:space="preserve">החולץ ליבמתו ונמצאת מעוברת וילדה אם היה ולד של קיימא הרי זו כמי שלא נחלצה לו מעולם ומותרת לכהונה ומותר בקרובותיה ואם הפילה או שלא שהה שלשים יום אחר שנולד חוזר וחולץ לה הוא או אחד מאחיו שחליצת המעוברת אינה חליצה וביאת המעוברת אינה </w:t>
      </w:r>
      <w:proofErr w:type="spellStart"/>
      <w:r w:rsidRPr="00C40DC6">
        <w:rPr>
          <w:rFonts w:asciiTheme="majorBidi" w:hAnsiTheme="majorBidi" w:cstheme="majorBidi"/>
          <w:rtl/>
        </w:rPr>
        <w:t>יבום</w:t>
      </w:r>
      <w:proofErr w:type="spellEnd"/>
      <w:r w:rsidRPr="00C40DC6">
        <w:rPr>
          <w:rFonts w:asciiTheme="majorBidi" w:hAnsiTheme="majorBidi" w:cstheme="majorBidi"/>
          <w:rtl/>
        </w:rPr>
        <w:t>:</w:t>
      </w:r>
    </w:p>
    <w:p w:rsidR="0058044D" w:rsidRDefault="0058044D" w:rsidP="0058044D">
      <w:pPr>
        <w:autoSpaceDE w:val="0"/>
        <w:autoSpaceDN w:val="0"/>
        <w:adjustRightInd w:val="0"/>
        <w:jc w:val="both"/>
        <w:rPr>
          <w:rFonts w:cs="Miriam"/>
          <w:rtl/>
        </w:rPr>
      </w:pPr>
    </w:p>
    <w:p w:rsidR="0058044D" w:rsidRPr="00C40DC6" w:rsidRDefault="0058044D" w:rsidP="0058044D">
      <w:pPr>
        <w:autoSpaceDE w:val="0"/>
        <w:autoSpaceDN w:val="0"/>
        <w:adjustRightInd w:val="0"/>
        <w:jc w:val="both"/>
        <w:rPr>
          <w:rFonts w:asciiTheme="majorBidi" w:hAnsiTheme="majorBidi" w:cstheme="majorBidi"/>
          <w:u w:val="single"/>
          <w:rtl/>
        </w:rPr>
      </w:pPr>
      <w:proofErr w:type="spellStart"/>
      <w:r w:rsidRPr="00C40DC6">
        <w:rPr>
          <w:rFonts w:asciiTheme="majorBidi" w:hAnsiTheme="majorBidi" w:cstheme="majorBidi"/>
          <w:u w:val="single"/>
          <w:rtl/>
        </w:rPr>
        <w:t>שו"ע</w:t>
      </w:r>
      <w:proofErr w:type="spellEnd"/>
      <w:r w:rsidRPr="00C40DC6">
        <w:rPr>
          <w:rFonts w:asciiTheme="majorBidi" w:hAnsiTheme="majorBidi" w:cstheme="majorBidi"/>
          <w:u w:val="single"/>
          <w:rtl/>
        </w:rPr>
        <w:t xml:space="preserve"> אבן העזר סימן קס"ד סעיף ב': </w:t>
      </w:r>
    </w:p>
    <w:p w:rsidR="0058044D" w:rsidRDefault="0058044D" w:rsidP="0058044D">
      <w:pPr>
        <w:jc w:val="both"/>
        <w:rPr>
          <w:rFonts w:asciiTheme="majorBidi" w:hAnsiTheme="majorBidi" w:cstheme="majorBidi"/>
          <w:rtl/>
        </w:rPr>
      </w:pPr>
      <w:r w:rsidRPr="00C40DC6">
        <w:rPr>
          <w:rFonts w:asciiTheme="majorBidi" w:hAnsiTheme="majorBidi" w:cstheme="majorBidi"/>
          <w:rtl/>
        </w:rPr>
        <w:t xml:space="preserve">החולץ ליבמתו ונמצאת מעוברת וילדה אם הולד של קיימא אין החליצה כלום הוא מותר בקרובותיה ולא פסלה מהכהונה ואם הפילה או ילדה ולא חיה שלשים יום צריכה חליצה אחרת שחליצת מעוברת לא שמה חליצה וחולץ לה הוא או אחד משאר </w:t>
      </w:r>
      <w:proofErr w:type="spellStart"/>
      <w:r w:rsidRPr="00C40DC6">
        <w:rPr>
          <w:rFonts w:asciiTheme="majorBidi" w:hAnsiTheme="majorBidi" w:cstheme="majorBidi"/>
          <w:rtl/>
        </w:rPr>
        <w:t>אחין</w:t>
      </w:r>
      <w:proofErr w:type="spellEnd"/>
      <w:r w:rsidRPr="00C40DC6">
        <w:rPr>
          <w:rFonts w:asciiTheme="majorBidi" w:hAnsiTheme="majorBidi" w:cstheme="majorBidi"/>
          <w:rtl/>
        </w:rPr>
        <w:t xml:space="preserve"> וי"א דלא יחלוץ לה הוא אלא אחד משאר </w:t>
      </w:r>
      <w:proofErr w:type="spellStart"/>
      <w:r w:rsidRPr="00C40DC6">
        <w:rPr>
          <w:rFonts w:asciiTheme="majorBidi" w:hAnsiTheme="majorBidi" w:cstheme="majorBidi"/>
          <w:rtl/>
        </w:rPr>
        <w:t>האחין</w:t>
      </w:r>
      <w:proofErr w:type="spellEnd"/>
      <w:r w:rsidRPr="00C40DC6">
        <w:rPr>
          <w:rFonts w:asciiTheme="majorBidi" w:hAnsiTheme="majorBidi" w:cstheme="majorBidi"/>
          <w:rtl/>
        </w:rPr>
        <w:t xml:space="preserve"> (טור בשם </w:t>
      </w:r>
      <w:proofErr w:type="spellStart"/>
      <w:r w:rsidRPr="00C40DC6">
        <w:rPr>
          <w:rFonts w:asciiTheme="majorBidi" w:hAnsiTheme="majorBidi" w:cstheme="majorBidi"/>
          <w:rtl/>
        </w:rPr>
        <w:t>הרא"ש</w:t>
      </w:r>
      <w:proofErr w:type="spellEnd"/>
      <w:r w:rsidRPr="00C40DC6">
        <w:rPr>
          <w:rFonts w:asciiTheme="majorBidi" w:hAnsiTheme="majorBidi" w:cstheme="majorBidi"/>
          <w:rtl/>
        </w:rPr>
        <w:t>):</w:t>
      </w:r>
    </w:p>
    <w:p w:rsidR="0058044D" w:rsidRPr="00267D19" w:rsidRDefault="0058044D" w:rsidP="0058044D">
      <w:pPr>
        <w:rPr>
          <w:rFonts w:cs="Miriam"/>
          <w:i/>
          <w:iCs/>
          <w:rtl/>
        </w:rPr>
      </w:pPr>
      <w:r w:rsidRPr="00267D19">
        <w:rPr>
          <w:rFonts w:cs="Miriam" w:hint="cs"/>
          <w:i/>
          <w:iCs/>
          <w:rtl/>
        </w:rPr>
        <w:lastRenderedPageBreak/>
        <w:t>סכום:  רע"ב</w:t>
      </w:r>
      <w:r>
        <w:rPr>
          <w:rFonts w:cs="Miriam" w:hint="cs"/>
          <w:i/>
          <w:iCs/>
          <w:rtl/>
        </w:rPr>
        <w:t>:</w:t>
      </w:r>
      <w:r w:rsidRPr="00267D19">
        <w:rPr>
          <w:rFonts w:cs="Miriam" w:hint="cs"/>
          <w:i/>
          <w:iCs/>
          <w:rtl/>
        </w:rPr>
        <w:t xml:space="preserve"> חליצת מעוברת אינה חל</w:t>
      </w:r>
      <w:r>
        <w:rPr>
          <w:rFonts w:cs="Miriam" w:hint="cs"/>
          <w:i/>
          <w:iCs/>
          <w:rtl/>
        </w:rPr>
        <w:t>י</w:t>
      </w:r>
      <w:r w:rsidRPr="00267D19">
        <w:rPr>
          <w:rFonts w:cs="Miriam" w:hint="cs"/>
          <w:i/>
          <w:iCs/>
          <w:rtl/>
        </w:rPr>
        <w:t xml:space="preserve">צה </w:t>
      </w:r>
      <w:r>
        <w:rPr>
          <w:rFonts w:cs="Miriam" w:hint="cs"/>
          <w:i/>
          <w:iCs/>
          <w:rtl/>
        </w:rPr>
        <w:t>(אם ילדה נפל</w:t>
      </w:r>
      <w:r w:rsidRPr="00267D19">
        <w:rPr>
          <w:rFonts w:cs="Miriam" w:hint="cs"/>
          <w:i/>
          <w:iCs/>
          <w:rtl/>
        </w:rPr>
        <w:t xml:space="preserve"> זקוקה לחליצה שניה</w:t>
      </w:r>
      <w:r>
        <w:rPr>
          <w:rFonts w:cs="Miriam" w:hint="cs"/>
          <w:i/>
          <w:iCs/>
          <w:rtl/>
        </w:rPr>
        <w:t>).</w:t>
      </w:r>
      <w:r w:rsidRPr="00267D19">
        <w:rPr>
          <w:rFonts w:cs="Miriam" w:hint="cs"/>
          <w:i/>
          <w:iCs/>
          <w:rtl/>
        </w:rPr>
        <w:t xml:space="preserve"> </w:t>
      </w:r>
      <w:r>
        <w:rPr>
          <w:rFonts w:cs="Miriam" w:hint="cs"/>
          <w:i/>
          <w:iCs/>
          <w:rtl/>
        </w:rPr>
        <w:t>=</w:t>
      </w:r>
      <w:r w:rsidRPr="00267D19">
        <w:rPr>
          <w:rFonts w:cs="Miriam" w:hint="cs"/>
          <w:i/>
          <w:iCs/>
          <w:rtl/>
        </w:rPr>
        <w:t xml:space="preserve"> </w:t>
      </w:r>
      <w:r>
        <w:rPr>
          <w:rFonts w:cs="Miriam" w:hint="cs"/>
          <w:i/>
          <w:iCs/>
          <w:rtl/>
        </w:rPr>
        <w:t>ריש לקיש ורמב"ם</w:t>
      </w:r>
      <w:r w:rsidRPr="00267D19">
        <w:rPr>
          <w:rFonts w:cs="Miriam" w:hint="cs"/>
          <w:i/>
          <w:iCs/>
          <w:rtl/>
        </w:rPr>
        <w:t xml:space="preserve">  </w:t>
      </w:r>
    </w:p>
    <w:p w:rsidR="0058044D" w:rsidRDefault="0058044D" w:rsidP="0058044D">
      <w:pPr>
        <w:ind w:left="651"/>
        <w:jc w:val="both"/>
        <w:rPr>
          <w:rFonts w:cs="Miriam"/>
          <w:i/>
          <w:iCs/>
          <w:rtl/>
        </w:rPr>
      </w:pPr>
      <w:proofErr w:type="spellStart"/>
      <w:r w:rsidRPr="00267D19">
        <w:rPr>
          <w:rFonts w:cs="Miriam" w:hint="cs"/>
          <w:i/>
          <w:iCs/>
          <w:rtl/>
        </w:rPr>
        <w:t>תפא"י</w:t>
      </w:r>
      <w:proofErr w:type="spellEnd"/>
      <w:r w:rsidRPr="00267D19">
        <w:rPr>
          <w:rFonts w:cs="Miriam" w:hint="cs"/>
          <w:i/>
          <w:iCs/>
          <w:rtl/>
        </w:rPr>
        <w:t xml:space="preserve"> חליצת מעוברת </w:t>
      </w:r>
      <w:r>
        <w:rPr>
          <w:rFonts w:cs="Miriam" w:hint="cs"/>
          <w:i/>
          <w:iCs/>
          <w:rtl/>
        </w:rPr>
        <w:t xml:space="preserve">מועילה </w:t>
      </w:r>
      <w:proofErr w:type="spellStart"/>
      <w:r>
        <w:rPr>
          <w:rFonts w:cs="Miriam" w:hint="cs"/>
          <w:i/>
          <w:iCs/>
          <w:rtl/>
        </w:rPr>
        <w:t>לחומרא</w:t>
      </w:r>
      <w:proofErr w:type="spellEnd"/>
      <w:r>
        <w:rPr>
          <w:rFonts w:cs="Miriam" w:hint="cs"/>
          <w:i/>
          <w:iCs/>
          <w:rtl/>
        </w:rPr>
        <w:t xml:space="preserve"> לפסלה מן הכהונה, אבל אינה מועילה </w:t>
      </w:r>
      <w:proofErr w:type="spellStart"/>
      <w:r>
        <w:rPr>
          <w:rFonts w:cs="Miriam" w:hint="cs"/>
          <w:i/>
          <w:iCs/>
          <w:rtl/>
        </w:rPr>
        <w:t>לקולא</w:t>
      </w:r>
      <w:proofErr w:type="spellEnd"/>
      <w:r>
        <w:rPr>
          <w:rFonts w:cs="Miriam" w:hint="cs"/>
          <w:i/>
          <w:iCs/>
          <w:rtl/>
        </w:rPr>
        <w:t xml:space="preserve"> </w:t>
      </w:r>
      <w:proofErr w:type="spellStart"/>
      <w:r>
        <w:rPr>
          <w:rFonts w:cs="Miriam" w:hint="cs"/>
          <w:i/>
          <w:iCs/>
          <w:rtl/>
        </w:rPr>
        <w:t>לפוטרה</w:t>
      </w:r>
      <w:proofErr w:type="spellEnd"/>
      <w:r>
        <w:rPr>
          <w:rFonts w:cs="Miriam" w:hint="cs"/>
          <w:i/>
          <w:iCs/>
          <w:rtl/>
        </w:rPr>
        <w:t xml:space="preserve"> לשוק</w:t>
      </w:r>
      <w:r w:rsidRPr="00267D19">
        <w:rPr>
          <w:rFonts w:cs="Miriam" w:hint="cs"/>
          <w:i/>
          <w:iCs/>
          <w:rtl/>
        </w:rPr>
        <w:t xml:space="preserve"> ולכן צריכ</w:t>
      </w:r>
      <w:r>
        <w:rPr>
          <w:rFonts w:cs="Miriam" w:hint="cs"/>
          <w:i/>
          <w:iCs/>
          <w:rtl/>
        </w:rPr>
        <w:t>ה</w:t>
      </w:r>
      <w:r w:rsidRPr="00267D19">
        <w:rPr>
          <w:rFonts w:cs="Miriam" w:hint="cs"/>
          <w:i/>
          <w:iCs/>
          <w:rtl/>
        </w:rPr>
        <w:t xml:space="preserve"> חליצה שנית</w:t>
      </w:r>
      <w:r>
        <w:rPr>
          <w:rFonts w:cs="Miriam" w:hint="cs"/>
          <w:i/>
          <w:iCs/>
          <w:rtl/>
        </w:rPr>
        <w:t xml:space="preserve"> להתירה לשוק.</w:t>
      </w:r>
      <w:r w:rsidRPr="00267D19">
        <w:rPr>
          <w:rFonts w:cs="Miriam" w:hint="cs"/>
          <w:i/>
          <w:iCs/>
          <w:rtl/>
        </w:rPr>
        <w:t xml:space="preserve"> =</w:t>
      </w:r>
      <w:r>
        <w:rPr>
          <w:rFonts w:cs="Miriam" w:hint="cs"/>
          <w:i/>
          <w:iCs/>
          <w:rtl/>
        </w:rPr>
        <w:t xml:space="preserve"> ר' יוחנן </w:t>
      </w:r>
      <w:r w:rsidRPr="00267D19">
        <w:rPr>
          <w:rFonts w:cs="Miriam" w:hint="cs"/>
          <w:i/>
          <w:iCs/>
          <w:rtl/>
        </w:rPr>
        <w:t xml:space="preserve"> </w:t>
      </w:r>
      <w:proofErr w:type="spellStart"/>
      <w:r>
        <w:rPr>
          <w:rFonts w:cs="Miriam" w:hint="cs"/>
          <w:i/>
          <w:iCs/>
          <w:rtl/>
        </w:rPr>
        <w:t>ו</w:t>
      </w:r>
      <w:r w:rsidRPr="00267D19">
        <w:rPr>
          <w:rFonts w:cs="Miriam" w:hint="cs"/>
          <w:i/>
          <w:iCs/>
          <w:rtl/>
        </w:rPr>
        <w:t>שו"ע</w:t>
      </w:r>
      <w:proofErr w:type="spellEnd"/>
    </w:p>
    <w:p w:rsidR="0058044D" w:rsidRDefault="0058044D" w:rsidP="0058044D">
      <w:pPr>
        <w:ind w:left="651"/>
        <w:jc w:val="both"/>
        <w:rPr>
          <w:rFonts w:cs="Miriam"/>
          <w:i/>
          <w:iCs/>
          <w:rtl/>
        </w:rPr>
      </w:pPr>
    </w:p>
    <w:p w:rsidR="0058044D" w:rsidRPr="00AE2F83" w:rsidRDefault="0058044D" w:rsidP="0058044D">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משנה מסכת יבמות פרק ח' משנה ב'.</w:t>
      </w:r>
    </w:p>
    <w:p w:rsidR="0058044D" w:rsidRDefault="0058044D" w:rsidP="0058044D">
      <w:pPr>
        <w:autoSpaceDE w:val="0"/>
        <w:autoSpaceDN w:val="0"/>
        <w:adjustRightInd w:val="0"/>
        <w:jc w:val="both"/>
        <w:rPr>
          <w:rFonts w:cs="Narkisim"/>
          <w:sz w:val="28"/>
          <w:szCs w:val="28"/>
          <w:rtl/>
        </w:rPr>
      </w:pPr>
      <w:r w:rsidRPr="00B14783">
        <w:rPr>
          <w:rFonts w:cs="Narkisim"/>
          <w:sz w:val="28"/>
          <w:szCs w:val="28"/>
          <w:rtl/>
        </w:rPr>
        <w:t xml:space="preserve">אֵיזֶהוּ פְּצוּעַ דַּכָּא, כֹּל שֶׁנִּפְצְעוּ הַבֵּיצִים שֶׁלּוֹ, </w:t>
      </w:r>
      <w:proofErr w:type="spellStart"/>
      <w:r w:rsidRPr="00B14783">
        <w:rPr>
          <w:rFonts w:cs="Narkisim"/>
          <w:sz w:val="28"/>
          <w:szCs w:val="28"/>
          <w:rtl/>
        </w:rPr>
        <w:t>וַאֲפִלּו</w:t>
      </w:r>
      <w:proofErr w:type="spellEnd"/>
      <w:r w:rsidRPr="00B14783">
        <w:rPr>
          <w:rFonts w:cs="Narkisim"/>
          <w:sz w:val="28"/>
          <w:szCs w:val="28"/>
          <w:rtl/>
        </w:rPr>
        <w:t xml:space="preserve">ּ אַחַת מֵהֶן. </w:t>
      </w:r>
      <w:r w:rsidRPr="00104EC0">
        <w:rPr>
          <w:rFonts w:cs="Guttman Vilna"/>
          <w:sz w:val="28"/>
          <w:szCs w:val="28"/>
          <w:rtl/>
        </w:rPr>
        <w:t>וּכְרוּת שָׁפְכָה</w:t>
      </w:r>
      <w:r w:rsidRPr="00B14783">
        <w:rPr>
          <w:rFonts w:cs="Narkisim"/>
          <w:sz w:val="28"/>
          <w:szCs w:val="28"/>
          <w:rtl/>
        </w:rPr>
        <w:t xml:space="preserve">, כֹּל שֶׁנִּכְרַת הַגִּיד. וְאִם </w:t>
      </w:r>
      <w:proofErr w:type="spellStart"/>
      <w:r w:rsidRPr="00B14783">
        <w:rPr>
          <w:rFonts w:cs="Narkisim"/>
          <w:sz w:val="28"/>
          <w:szCs w:val="28"/>
          <w:rtl/>
        </w:rPr>
        <w:t>נִשְׁתַּיֵּר</w:t>
      </w:r>
      <w:proofErr w:type="spellEnd"/>
      <w:r w:rsidRPr="00B14783">
        <w:rPr>
          <w:rFonts w:cs="Narkisim"/>
          <w:sz w:val="28"/>
          <w:szCs w:val="28"/>
          <w:rtl/>
        </w:rPr>
        <w:t xml:space="preserve"> מֵהָעֲטָרָה </w:t>
      </w:r>
      <w:proofErr w:type="spellStart"/>
      <w:r w:rsidRPr="00B14783">
        <w:rPr>
          <w:rFonts w:cs="Narkisim"/>
          <w:sz w:val="28"/>
          <w:szCs w:val="28"/>
          <w:rtl/>
        </w:rPr>
        <w:t>אֲפִלּו</w:t>
      </w:r>
      <w:proofErr w:type="spellEnd"/>
      <w:r w:rsidRPr="00B14783">
        <w:rPr>
          <w:rFonts w:cs="Narkisim"/>
          <w:sz w:val="28"/>
          <w:szCs w:val="28"/>
          <w:rtl/>
        </w:rPr>
        <w:t>ּ כְּחוּט הַשַּׂעֲרָה, כָּשֵׁר. פְּצוּעַ דַּכָּא וּכְרוּת ש</w:t>
      </w:r>
      <w:r w:rsidRPr="00B14783">
        <w:rPr>
          <w:rFonts w:cs="Narkisim" w:hint="cs"/>
          <w:sz w:val="28"/>
          <w:szCs w:val="28"/>
          <w:rtl/>
        </w:rPr>
        <w:t>ָׁפְכָה</w:t>
      </w:r>
      <w:r w:rsidRPr="00B14783">
        <w:rPr>
          <w:rFonts w:cs="Narkisim"/>
          <w:sz w:val="28"/>
          <w:szCs w:val="28"/>
          <w:rtl/>
        </w:rPr>
        <w:t xml:space="preserve">, </w:t>
      </w:r>
      <w:proofErr w:type="spellStart"/>
      <w:r w:rsidRPr="00B14783">
        <w:rPr>
          <w:rFonts w:cs="Narkisim"/>
          <w:sz w:val="28"/>
          <w:szCs w:val="28"/>
          <w:rtl/>
        </w:rPr>
        <w:t>מֻתָּרִין</w:t>
      </w:r>
      <w:proofErr w:type="spellEnd"/>
      <w:r w:rsidRPr="00B14783">
        <w:rPr>
          <w:rFonts w:cs="Narkisim"/>
          <w:sz w:val="28"/>
          <w:szCs w:val="28"/>
          <w:rtl/>
        </w:rPr>
        <w:t xml:space="preserve"> בְּגִיּוֹרֶת וּמְשֻׁחְרֶרֶת, וְאֵינָן </w:t>
      </w:r>
      <w:proofErr w:type="spellStart"/>
      <w:r w:rsidRPr="00B14783">
        <w:rPr>
          <w:rFonts w:cs="Narkisim"/>
          <w:sz w:val="28"/>
          <w:szCs w:val="28"/>
          <w:rtl/>
        </w:rPr>
        <w:t>אֲסוּרִין</w:t>
      </w:r>
      <w:proofErr w:type="spellEnd"/>
      <w:r w:rsidRPr="00B14783">
        <w:rPr>
          <w:rFonts w:cs="Narkisim"/>
          <w:sz w:val="28"/>
          <w:szCs w:val="28"/>
          <w:rtl/>
        </w:rPr>
        <w:t xml:space="preserve"> אֶלָּא מִלָּבוֹא בַקָּהָל, שֶׁנֶּאֱמַר, (דברים </w:t>
      </w:r>
      <w:proofErr w:type="spellStart"/>
      <w:r w:rsidRPr="00B14783">
        <w:rPr>
          <w:rFonts w:cs="Narkisim"/>
          <w:sz w:val="28"/>
          <w:szCs w:val="28"/>
          <w:rtl/>
        </w:rPr>
        <w:t>כג</w:t>
      </w:r>
      <w:proofErr w:type="spellEnd"/>
      <w:r w:rsidRPr="00B14783">
        <w:rPr>
          <w:rFonts w:cs="Narkisim"/>
          <w:sz w:val="28"/>
          <w:szCs w:val="28"/>
          <w:rtl/>
        </w:rPr>
        <w:t>) לֹא יָבֹא פְצוּעַ דַּכָּא וּכְרוּת שָׁפְכָה בִּקְהַל יְיָ:</w:t>
      </w:r>
    </w:p>
    <w:p w:rsidR="0058044D" w:rsidRDefault="0058044D" w:rsidP="0058044D">
      <w:pPr>
        <w:autoSpaceDE w:val="0"/>
        <w:autoSpaceDN w:val="0"/>
        <w:adjustRightInd w:val="0"/>
        <w:jc w:val="both"/>
        <w:rPr>
          <w:rFonts w:cs="Miriam"/>
          <w:rtl/>
        </w:rPr>
      </w:pPr>
    </w:p>
    <w:p w:rsidR="0058044D" w:rsidRDefault="0058044D" w:rsidP="0058044D">
      <w:pPr>
        <w:autoSpaceDE w:val="0"/>
        <w:autoSpaceDN w:val="0"/>
        <w:adjustRightInd w:val="0"/>
        <w:jc w:val="both"/>
        <w:rPr>
          <w:rFonts w:asciiTheme="majorBidi" w:hAnsiTheme="majorBidi" w:cstheme="majorBidi"/>
          <w:rtl/>
        </w:rPr>
      </w:pPr>
      <w:r w:rsidRPr="00B14783">
        <w:rPr>
          <w:rFonts w:asciiTheme="majorBidi" w:hAnsiTheme="majorBidi" w:cstheme="majorBidi"/>
          <w:u w:val="single"/>
          <w:rtl/>
        </w:rPr>
        <w:t xml:space="preserve">רע"ב: </w:t>
      </w:r>
      <w:r w:rsidRPr="00B14783">
        <w:rPr>
          <w:rFonts w:asciiTheme="majorBidi" w:hAnsiTheme="majorBidi" w:cstheme="majorBidi"/>
          <w:rtl/>
        </w:rPr>
        <w:t xml:space="preserve">  ואם נשתייר מהעטרה - שנחתך מהעטרה ואילך, כשר, שאין גיד אלא מהעטרה ולמעלה לצד הגוף. עטרה היא שורת בשר </w:t>
      </w:r>
      <w:proofErr w:type="spellStart"/>
      <w:r w:rsidRPr="00B14783">
        <w:rPr>
          <w:rFonts w:asciiTheme="majorBidi" w:hAnsiTheme="majorBidi" w:cstheme="majorBidi"/>
          <w:rtl/>
        </w:rPr>
        <w:t>המקפת</w:t>
      </w:r>
      <w:proofErr w:type="spellEnd"/>
      <w:r w:rsidRPr="00B14783">
        <w:rPr>
          <w:rFonts w:asciiTheme="majorBidi" w:hAnsiTheme="majorBidi" w:cstheme="majorBidi"/>
          <w:rtl/>
        </w:rPr>
        <w:t xml:space="preserve"> במקום המילה. ובין שנפצע הגיד כמין מכת חרב וסכין, בין שנתמעך והוקטן מאליו, בין שנכרת, בין בגיד בין בביצים בין בחוטי הביצים, כולם פסולים. והני מילי בידי אדם, אבל מחמת חולי </w:t>
      </w:r>
      <w:proofErr w:type="spellStart"/>
      <w:r w:rsidRPr="00B14783">
        <w:rPr>
          <w:rFonts w:asciiTheme="majorBidi" w:hAnsiTheme="majorBidi" w:cstheme="majorBidi"/>
          <w:rtl/>
        </w:rPr>
        <w:t>הכל</w:t>
      </w:r>
      <w:proofErr w:type="spellEnd"/>
      <w:r w:rsidRPr="00B14783">
        <w:rPr>
          <w:rFonts w:asciiTheme="majorBidi" w:hAnsiTheme="majorBidi" w:cstheme="majorBidi"/>
          <w:rtl/>
        </w:rPr>
        <w:t xml:space="preserve"> כשר:</w:t>
      </w:r>
    </w:p>
    <w:p w:rsidR="0058044D" w:rsidRDefault="0058044D" w:rsidP="0058044D">
      <w:pPr>
        <w:autoSpaceDE w:val="0"/>
        <w:autoSpaceDN w:val="0"/>
        <w:adjustRightInd w:val="0"/>
        <w:rPr>
          <w:rFonts w:cs="SnTextFt"/>
          <w:rtl/>
        </w:rPr>
      </w:pPr>
    </w:p>
    <w:p w:rsidR="0058044D" w:rsidRPr="00F40911" w:rsidRDefault="0058044D" w:rsidP="0058044D">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 xml:space="preserve">: </w:t>
      </w:r>
      <w:r>
        <w:rPr>
          <w:rFonts w:asciiTheme="majorBidi" w:hAnsiTheme="majorBidi" w:cstheme="majorBidi" w:hint="cs"/>
          <w:rtl/>
        </w:rPr>
        <w:t xml:space="preserve"> (י)  </w:t>
      </w:r>
      <w:r w:rsidRPr="00F40911">
        <w:rPr>
          <w:rFonts w:asciiTheme="majorBidi" w:hAnsiTheme="majorBidi" w:cstheme="majorBidi"/>
          <w:rtl/>
        </w:rPr>
        <w:t xml:space="preserve"> בקהל ה' והני מילי בידי אדם או ע"י קוץ, אבל בנולד כך, או </w:t>
      </w:r>
      <w:proofErr w:type="spellStart"/>
      <w:r w:rsidRPr="00F40911">
        <w:rPr>
          <w:rFonts w:asciiTheme="majorBidi" w:hAnsiTheme="majorBidi" w:cstheme="majorBidi"/>
          <w:rtl/>
        </w:rPr>
        <w:t>שנתמסמסו</w:t>
      </w:r>
      <w:proofErr w:type="spellEnd"/>
      <w:r w:rsidRPr="00F40911">
        <w:rPr>
          <w:rFonts w:asciiTheme="majorBidi" w:hAnsiTheme="majorBidi" w:cstheme="majorBidi"/>
          <w:rtl/>
        </w:rPr>
        <w:t xml:space="preserve"> ע"י חולי או מכה או רעם כשר, </w:t>
      </w:r>
      <w:proofErr w:type="spellStart"/>
      <w:r w:rsidRPr="00F40911">
        <w:rPr>
          <w:rFonts w:asciiTheme="majorBidi" w:hAnsiTheme="majorBidi" w:cstheme="majorBidi"/>
          <w:rtl/>
        </w:rPr>
        <w:t>ולרא"ש</w:t>
      </w:r>
      <w:proofErr w:type="spellEnd"/>
      <w:r w:rsidRPr="00F40911">
        <w:rPr>
          <w:rFonts w:asciiTheme="majorBidi" w:hAnsiTheme="majorBidi" w:cstheme="majorBidi"/>
          <w:rtl/>
        </w:rPr>
        <w:t xml:space="preserve"> ע"י חולי או מכה הו"ל כבידי אדם [שם]: </w:t>
      </w:r>
    </w:p>
    <w:p w:rsidR="0058044D" w:rsidRDefault="0058044D" w:rsidP="0058044D">
      <w:pPr>
        <w:autoSpaceDE w:val="0"/>
        <w:autoSpaceDN w:val="0"/>
        <w:adjustRightInd w:val="0"/>
        <w:rPr>
          <w:rFonts w:asciiTheme="majorBidi" w:hAnsiTheme="majorBidi" w:cstheme="majorBidi"/>
          <w:color w:val="000000"/>
          <w:rtl/>
        </w:rPr>
      </w:pPr>
    </w:p>
    <w:p w:rsidR="0058044D" w:rsidRDefault="0058044D" w:rsidP="0058044D">
      <w:pPr>
        <w:autoSpaceDE w:val="0"/>
        <w:autoSpaceDN w:val="0"/>
        <w:adjustRightInd w:val="0"/>
        <w:rPr>
          <w:rFonts w:asciiTheme="majorBidi" w:hAnsiTheme="majorBidi" w:cstheme="majorBidi"/>
          <w:color w:val="000000"/>
          <w:u w:val="single"/>
          <w:rtl/>
        </w:rPr>
      </w:pPr>
      <w:proofErr w:type="spellStart"/>
      <w:r>
        <w:rPr>
          <w:rFonts w:asciiTheme="majorBidi" w:hAnsiTheme="majorBidi" w:cstheme="majorBidi" w:hint="cs"/>
          <w:color w:val="000000"/>
          <w:u w:val="single"/>
          <w:rtl/>
        </w:rPr>
        <w:t>פרש"י</w:t>
      </w:r>
      <w:proofErr w:type="spellEnd"/>
      <w:r>
        <w:rPr>
          <w:rFonts w:asciiTheme="majorBidi" w:hAnsiTheme="majorBidi" w:cstheme="majorBidi" w:hint="cs"/>
          <w:color w:val="000000"/>
          <w:u w:val="single"/>
          <w:rtl/>
        </w:rPr>
        <w:t xml:space="preserve"> יבמות ע"ה ע"ב:</w:t>
      </w:r>
    </w:p>
    <w:p w:rsidR="0058044D" w:rsidRDefault="0058044D" w:rsidP="0058044D">
      <w:pPr>
        <w:autoSpaceDE w:val="0"/>
        <w:autoSpaceDN w:val="0"/>
        <w:adjustRightInd w:val="0"/>
        <w:rPr>
          <w:rFonts w:asciiTheme="majorBidi" w:hAnsiTheme="majorBidi" w:cstheme="majorBidi"/>
          <w:color w:val="000000"/>
          <w:rtl/>
        </w:rPr>
      </w:pPr>
      <w:r>
        <w:rPr>
          <w:rFonts w:asciiTheme="majorBidi" w:hAnsiTheme="majorBidi" w:cstheme="majorBidi" w:hint="cs"/>
          <w:color w:val="000000"/>
          <w:rtl/>
        </w:rPr>
        <w:t>בידי שמים: ע"י רעמים וברד או ממעי אמו.</w:t>
      </w:r>
    </w:p>
    <w:p w:rsidR="0058044D" w:rsidRPr="00271254" w:rsidRDefault="0058044D" w:rsidP="0058044D">
      <w:pPr>
        <w:autoSpaceDE w:val="0"/>
        <w:autoSpaceDN w:val="0"/>
        <w:adjustRightInd w:val="0"/>
        <w:rPr>
          <w:rFonts w:asciiTheme="majorBidi" w:hAnsiTheme="majorBidi" w:cstheme="majorBidi"/>
          <w:color w:val="000000"/>
          <w:rtl/>
        </w:rPr>
      </w:pPr>
    </w:p>
    <w:p w:rsidR="0058044D" w:rsidRPr="008A56E0" w:rsidRDefault="0058044D" w:rsidP="0058044D">
      <w:pPr>
        <w:autoSpaceDE w:val="0"/>
        <w:autoSpaceDN w:val="0"/>
        <w:adjustRightInd w:val="0"/>
        <w:jc w:val="both"/>
        <w:rPr>
          <w:rFonts w:asciiTheme="majorBidi" w:hAnsiTheme="majorBidi" w:cstheme="majorBidi"/>
          <w:u w:val="single"/>
          <w:rtl/>
        </w:rPr>
      </w:pPr>
      <w:r w:rsidRPr="008A56E0">
        <w:rPr>
          <w:rFonts w:asciiTheme="majorBidi" w:hAnsiTheme="majorBidi" w:cstheme="majorBidi"/>
          <w:u w:val="single"/>
          <w:rtl/>
        </w:rPr>
        <w:t xml:space="preserve">רמב"ם  הלכות איסורי ביאה פרק </w:t>
      </w:r>
      <w:proofErr w:type="spellStart"/>
      <w:r w:rsidRPr="008A56E0">
        <w:rPr>
          <w:rFonts w:asciiTheme="majorBidi" w:hAnsiTheme="majorBidi" w:cstheme="majorBidi"/>
          <w:u w:val="single"/>
          <w:rtl/>
        </w:rPr>
        <w:t>טז</w:t>
      </w:r>
      <w:proofErr w:type="spellEnd"/>
      <w:r w:rsidRPr="008A56E0">
        <w:rPr>
          <w:rFonts w:asciiTheme="majorBidi" w:hAnsiTheme="majorBidi" w:cstheme="majorBidi"/>
          <w:u w:val="single"/>
          <w:rtl/>
        </w:rPr>
        <w:t xml:space="preserve"> הלכה ט':</w:t>
      </w:r>
    </w:p>
    <w:p w:rsidR="0058044D" w:rsidRPr="008A56E0" w:rsidRDefault="0058044D" w:rsidP="0058044D">
      <w:pPr>
        <w:jc w:val="both"/>
        <w:rPr>
          <w:rFonts w:asciiTheme="majorBidi" w:hAnsiTheme="majorBidi" w:cstheme="majorBidi"/>
          <w:rtl/>
        </w:rPr>
      </w:pPr>
      <w:r w:rsidRPr="008A56E0">
        <w:rPr>
          <w:rFonts w:asciiTheme="majorBidi" w:hAnsiTheme="majorBidi" w:cstheme="majorBidi"/>
          <w:rtl/>
        </w:rPr>
        <w:t xml:space="preserve">כל פסול שאמרנו </w:t>
      </w:r>
      <w:proofErr w:type="spellStart"/>
      <w:r w:rsidRPr="008A56E0">
        <w:rPr>
          <w:rFonts w:asciiTheme="majorBidi" w:hAnsiTheme="majorBidi" w:cstheme="majorBidi"/>
          <w:rtl/>
        </w:rPr>
        <w:t>בענין</w:t>
      </w:r>
      <w:proofErr w:type="spellEnd"/>
      <w:r w:rsidRPr="008A56E0">
        <w:rPr>
          <w:rFonts w:asciiTheme="majorBidi" w:hAnsiTheme="majorBidi" w:cstheme="majorBidi"/>
          <w:rtl/>
        </w:rPr>
        <w:t xml:space="preserve"> זה כשלא היו בידי שמים כגון שכרתו אדם או כלב או הכהו קוץ וכיוצא בדברים אלו אבל אם נולד כרות שפכה או פצוע דכא או שנולד בלא ביצים או שחלה מחמת גופו ובטלו ממנו אברים אלו או שנולד בהם שחין והמסה אותן או כרתן </w:t>
      </w:r>
      <w:proofErr w:type="spellStart"/>
      <w:r w:rsidRPr="008A56E0">
        <w:rPr>
          <w:rFonts w:asciiTheme="majorBidi" w:hAnsiTheme="majorBidi" w:cstheme="majorBidi"/>
          <w:rtl/>
        </w:rPr>
        <w:t>ה"ז</w:t>
      </w:r>
      <w:proofErr w:type="spellEnd"/>
      <w:r w:rsidRPr="008A56E0">
        <w:rPr>
          <w:rFonts w:asciiTheme="majorBidi" w:hAnsiTheme="majorBidi" w:cstheme="majorBidi"/>
          <w:rtl/>
        </w:rPr>
        <w:t xml:space="preserve"> כשר לבא בקהל שכל אלו בידי שמים:</w:t>
      </w:r>
    </w:p>
    <w:p w:rsidR="0058044D" w:rsidRPr="00B14783" w:rsidRDefault="0058044D" w:rsidP="0058044D">
      <w:pPr>
        <w:autoSpaceDE w:val="0"/>
        <w:autoSpaceDN w:val="0"/>
        <w:adjustRightInd w:val="0"/>
        <w:jc w:val="both"/>
        <w:rPr>
          <w:rFonts w:asciiTheme="majorBidi" w:hAnsiTheme="majorBidi" w:cstheme="majorBidi"/>
          <w:u w:val="single"/>
          <w:rtl/>
        </w:rPr>
      </w:pPr>
    </w:p>
    <w:p w:rsidR="0058044D" w:rsidRPr="0080271B" w:rsidRDefault="0058044D" w:rsidP="0058044D">
      <w:pPr>
        <w:autoSpaceDE w:val="0"/>
        <w:autoSpaceDN w:val="0"/>
        <w:adjustRightInd w:val="0"/>
        <w:jc w:val="both"/>
        <w:rPr>
          <w:rFonts w:asciiTheme="majorBidi" w:hAnsiTheme="majorBidi" w:cstheme="majorBidi"/>
          <w:u w:val="single"/>
          <w:rtl/>
        </w:rPr>
      </w:pPr>
      <w:r w:rsidRPr="0080271B">
        <w:rPr>
          <w:rFonts w:asciiTheme="majorBidi" w:hAnsiTheme="majorBidi" w:cstheme="majorBidi"/>
          <w:u w:val="single"/>
          <w:rtl/>
        </w:rPr>
        <w:t xml:space="preserve">טור אבן העזר סימן ה': </w:t>
      </w:r>
    </w:p>
    <w:p w:rsidR="0058044D" w:rsidRDefault="0058044D" w:rsidP="0058044D">
      <w:pPr>
        <w:jc w:val="both"/>
        <w:rPr>
          <w:rFonts w:asciiTheme="majorBidi" w:hAnsiTheme="majorBidi" w:cstheme="majorBidi"/>
          <w:rtl/>
        </w:rPr>
      </w:pPr>
      <w:r w:rsidRPr="0080271B">
        <w:rPr>
          <w:rFonts w:asciiTheme="majorBidi" w:hAnsiTheme="majorBidi" w:cstheme="majorBidi"/>
          <w:rtl/>
        </w:rPr>
        <w:t xml:space="preserve">... ואיזהו פצוע דכא כל שנפצע הגיד בסכין או במכת חרב או </w:t>
      </w:r>
      <w:proofErr w:type="spellStart"/>
      <w:r w:rsidRPr="0080271B">
        <w:rPr>
          <w:rFonts w:asciiTheme="majorBidi" w:hAnsiTheme="majorBidi" w:cstheme="majorBidi"/>
          <w:rtl/>
        </w:rPr>
        <w:t>הבצים</w:t>
      </w:r>
      <w:proofErr w:type="spellEnd"/>
      <w:r w:rsidRPr="0080271B">
        <w:rPr>
          <w:rFonts w:asciiTheme="majorBidi" w:hAnsiTheme="majorBidi" w:cstheme="majorBidi"/>
          <w:rtl/>
        </w:rPr>
        <w:t xml:space="preserve"> או אפילו אחד מהם או החוטים </w:t>
      </w:r>
      <w:proofErr w:type="spellStart"/>
      <w:r w:rsidRPr="0080271B">
        <w:rPr>
          <w:rFonts w:asciiTheme="majorBidi" w:hAnsiTheme="majorBidi" w:cstheme="majorBidi"/>
          <w:rtl/>
        </w:rPr>
        <w:t>שהבצים</w:t>
      </w:r>
      <w:proofErr w:type="spellEnd"/>
      <w:r w:rsidRPr="0080271B">
        <w:rPr>
          <w:rFonts w:asciiTheme="majorBidi" w:hAnsiTheme="majorBidi" w:cstheme="majorBidi"/>
          <w:rtl/>
        </w:rPr>
        <w:t xml:space="preserve"> </w:t>
      </w:r>
      <w:proofErr w:type="spellStart"/>
      <w:r w:rsidRPr="0080271B">
        <w:rPr>
          <w:rFonts w:asciiTheme="majorBidi" w:hAnsiTheme="majorBidi" w:cstheme="majorBidi"/>
          <w:rtl/>
        </w:rPr>
        <w:t>תלוים</w:t>
      </w:r>
      <w:proofErr w:type="spellEnd"/>
      <w:r w:rsidRPr="0080271B">
        <w:rPr>
          <w:rFonts w:asciiTheme="majorBidi" w:hAnsiTheme="majorBidi" w:cstheme="majorBidi"/>
          <w:rtl/>
        </w:rPr>
        <w:t xml:space="preserve"> בהם וכן אם נתמעך הגיד או </w:t>
      </w:r>
      <w:proofErr w:type="spellStart"/>
      <w:r w:rsidRPr="0080271B">
        <w:rPr>
          <w:rFonts w:asciiTheme="majorBidi" w:hAnsiTheme="majorBidi" w:cstheme="majorBidi"/>
          <w:rtl/>
        </w:rPr>
        <w:t>הבצים</w:t>
      </w:r>
      <w:proofErr w:type="spellEnd"/>
      <w:r w:rsidRPr="0080271B">
        <w:rPr>
          <w:rFonts w:asciiTheme="majorBidi" w:hAnsiTheme="majorBidi" w:cstheme="majorBidi"/>
          <w:rtl/>
        </w:rPr>
        <w:t xml:space="preserve"> או החוט או שנכרת הגיד או אפילו אחת </w:t>
      </w:r>
      <w:proofErr w:type="spellStart"/>
      <w:r w:rsidRPr="0080271B">
        <w:rPr>
          <w:rFonts w:asciiTheme="majorBidi" w:hAnsiTheme="majorBidi" w:cstheme="majorBidi"/>
          <w:rtl/>
        </w:rPr>
        <w:t>מהבצים</w:t>
      </w:r>
      <w:proofErr w:type="spellEnd"/>
      <w:r w:rsidRPr="0080271B">
        <w:rPr>
          <w:rFonts w:asciiTheme="majorBidi" w:hAnsiTheme="majorBidi" w:cstheme="majorBidi"/>
          <w:rtl/>
        </w:rPr>
        <w:t xml:space="preserve"> או החוט או אפילו ניקבה ביצה אחת או חסרה בכל שהוא בכל אלו אם נעשה בידי אדם או אפילו מעצמו ע"י חולי פסול אבל נולד כך ממעי אמו או שנעשה בידי שמים כגון ע"י רעם וכיוצא בו כשר והרמב"ם ז"ל מכשיר בנעשה על ידי חולי ורש"י פוסל וכן דעת א"א </w:t>
      </w:r>
      <w:proofErr w:type="spellStart"/>
      <w:r w:rsidRPr="0080271B">
        <w:rPr>
          <w:rFonts w:asciiTheme="majorBidi" w:hAnsiTheme="majorBidi" w:cstheme="majorBidi"/>
          <w:rtl/>
        </w:rPr>
        <w:t>הרא"ש</w:t>
      </w:r>
      <w:proofErr w:type="spellEnd"/>
      <w:r w:rsidRPr="0080271B">
        <w:rPr>
          <w:rFonts w:asciiTheme="majorBidi" w:hAnsiTheme="majorBidi" w:cstheme="majorBidi"/>
          <w:rtl/>
        </w:rPr>
        <w:t xml:space="preserve"> ז"ל ור"ת מכשיר אם ניטלה ביצה אחת אפילו בידי אדם ובלבד </w:t>
      </w:r>
      <w:proofErr w:type="spellStart"/>
      <w:r w:rsidRPr="0080271B">
        <w:rPr>
          <w:rFonts w:asciiTheme="majorBidi" w:hAnsiTheme="majorBidi" w:cstheme="majorBidi"/>
          <w:rtl/>
        </w:rPr>
        <w:t>שהיתה</w:t>
      </w:r>
      <w:proofErr w:type="spellEnd"/>
      <w:r w:rsidRPr="0080271B">
        <w:rPr>
          <w:rFonts w:asciiTheme="majorBidi" w:hAnsiTheme="majorBidi" w:cstheme="majorBidi"/>
          <w:rtl/>
        </w:rPr>
        <w:t xml:space="preserve"> שלמה קודם שניטלה וגם שהנשארת היא של ימין אבל אם נפצע ואח"כ ניטלה פסולה ואין דעת רב אלפס כן:</w:t>
      </w:r>
    </w:p>
    <w:p w:rsidR="0058044D" w:rsidRDefault="0058044D" w:rsidP="0058044D">
      <w:pPr>
        <w:autoSpaceDE w:val="0"/>
        <w:autoSpaceDN w:val="0"/>
        <w:adjustRightInd w:val="0"/>
        <w:jc w:val="both"/>
        <w:rPr>
          <w:rFonts w:asciiTheme="majorBidi" w:hAnsiTheme="majorBidi" w:cstheme="majorBidi"/>
          <w:rtl/>
        </w:rPr>
      </w:pPr>
    </w:p>
    <w:p w:rsidR="0058044D" w:rsidRPr="00677E4A" w:rsidRDefault="0058044D" w:rsidP="0058044D">
      <w:pPr>
        <w:autoSpaceDE w:val="0"/>
        <w:autoSpaceDN w:val="0"/>
        <w:adjustRightInd w:val="0"/>
        <w:jc w:val="both"/>
        <w:rPr>
          <w:rFonts w:asciiTheme="majorBidi" w:hAnsiTheme="majorBidi" w:cstheme="majorBidi"/>
          <w:u w:val="single"/>
          <w:rtl/>
        </w:rPr>
      </w:pPr>
      <w:proofErr w:type="spellStart"/>
      <w:r w:rsidRPr="00677E4A">
        <w:rPr>
          <w:rFonts w:asciiTheme="majorBidi" w:hAnsiTheme="majorBidi" w:cstheme="majorBidi"/>
          <w:u w:val="single"/>
          <w:rtl/>
        </w:rPr>
        <w:t>שו"ע</w:t>
      </w:r>
      <w:proofErr w:type="spellEnd"/>
      <w:r w:rsidRPr="00677E4A">
        <w:rPr>
          <w:rFonts w:asciiTheme="majorBidi" w:hAnsiTheme="majorBidi" w:cstheme="majorBidi"/>
          <w:u w:val="single"/>
          <w:rtl/>
        </w:rPr>
        <w:t xml:space="preserve"> אבן העזר סימן ה' סימן י': </w:t>
      </w:r>
    </w:p>
    <w:p w:rsidR="0058044D" w:rsidRPr="00677E4A" w:rsidRDefault="0058044D" w:rsidP="0058044D">
      <w:pPr>
        <w:jc w:val="both"/>
        <w:rPr>
          <w:rFonts w:asciiTheme="majorBidi" w:hAnsiTheme="majorBidi" w:cstheme="majorBidi"/>
          <w:rtl/>
        </w:rPr>
      </w:pPr>
      <w:r w:rsidRPr="00677E4A">
        <w:rPr>
          <w:rFonts w:asciiTheme="majorBidi" w:hAnsiTheme="majorBidi" w:cstheme="majorBidi"/>
          <w:rtl/>
        </w:rPr>
        <w:t xml:space="preserve">כל פיסול שאמרו </w:t>
      </w:r>
      <w:proofErr w:type="spellStart"/>
      <w:r w:rsidRPr="00677E4A">
        <w:rPr>
          <w:rFonts w:asciiTheme="majorBidi" w:hAnsiTheme="majorBidi" w:cstheme="majorBidi"/>
          <w:rtl/>
        </w:rPr>
        <w:t>בענין</w:t>
      </w:r>
      <w:proofErr w:type="spellEnd"/>
      <w:r w:rsidRPr="00677E4A">
        <w:rPr>
          <w:rFonts w:asciiTheme="majorBidi" w:hAnsiTheme="majorBidi" w:cstheme="majorBidi"/>
          <w:rtl/>
        </w:rPr>
        <w:t xml:space="preserve"> זה כשלא היה בידי שמים כגון שכרתו אדם או הכהו קוץ וכיוצא בדברים אלו אבל אם נולד כרות שפכה או פצוע דכא או שנולד בלא ביצים או שחלה מחמת גופו ובטלו ממנו איברים אלו או שנולד בהם שחין והמסה אותו או כרתן הרי זה כשר לבא בקהל שכל אלו בידי שמים </w:t>
      </w:r>
      <w:proofErr w:type="spellStart"/>
      <w:r w:rsidRPr="00677E4A">
        <w:rPr>
          <w:rFonts w:asciiTheme="majorBidi" w:hAnsiTheme="majorBidi" w:cstheme="majorBidi"/>
          <w:rtl/>
        </w:rPr>
        <w:t>להרמב"ם</w:t>
      </w:r>
      <w:proofErr w:type="spellEnd"/>
      <w:r w:rsidRPr="00677E4A">
        <w:rPr>
          <w:rFonts w:asciiTheme="majorBidi" w:hAnsiTheme="majorBidi" w:cstheme="majorBidi"/>
          <w:rtl/>
        </w:rPr>
        <w:t xml:space="preserve">,  אבל לרש"י </w:t>
      </w:r>
      <w:proofErr w:type="spellStart"/>
      <w:r w:rsidRPr="00677E4A">
        <w:rPr>
          <w:rFonts w:asciiTheme="majorBidi" w:hAnsiTheme="majorBidi" w:cstheme="majorBidi"/>
          <w:rtl/>
        </w:rPr>
        <w:t>והרא"ש</w:t>
      </w:r>
      <w:proofErr w:type="spellEnd"/>
      <w:r w:rsidRPr="00677E4A">
        <w:rPr>
          <w:rFonts w:asciiTheme="majorBidi" w:hAnsiTheme="majorBidi" w:cstheme="majorBidi"/>
          <w:rtl/>
        </w:rPr>
        <w:t xml:space="preserve"> לא מקרי בידי שמים אלא ע"י רעמים וברד או ממעי אמו אבל ע"י חולי </w:t>
      </w:r>
      <w:proofErr w:type="spellStart"/>
      <w:r w:rsidRPr="00677E4A">
        <w:rPr>
          <w:rFonts w:asciiTheme="majorBidi" w:hAnsiTheme="majorBidi" w:cstheme="majorBidi"/>
          <w:rtl/>
        </w:rPr>
        <w:t>חשיב</w:t>
      </w:r>
      <w:proofErr w:type="spellEnd"/>
      <w:r w:rsidRPr="00677E4A">
        <w:rPr>
          <w:rFonts w:asciiTheme="majorBidi" w:hAnsiTheme="majorBidi" w:cstheme="majorBidi"/>
          <w:rtl/>
        </w:rPr>
        <w:t xml:space="preserve"> בידי אדם ופסול וכתב </w:t>
      </w:r>
      <w:proofErr w:type="spellStart"/>
      <w:r w:rsidRPr="00677E4A">
        <w:rPr>
          <w:rFonts w:asciiTheme="majorBidi" w:hAnsiTheme="majorBidi" w:cstheme="majorBidi"/>
          <w:rtl/>
        </w:rPr>
        <w:t>הרא"ש</w:t>
      </w:r>
      <w:proofErr w:type="spellEnd"/>
      <w:r w:rsidRPr="00677E4A">
        <w:rPr>
          <w:rFonts w:asciiTheme="majorBidi" w:hAnsiTheme="majorBidi" w:cstheme="majorBidi"/>
          <w:rtl/>
        </w:rPr>
        <w:t xml:space="preserve"> </w:t>
      </w:r>
      <w:proofErr w:type="spellStart"/>
      <w:r w:rsidRPr="00677E4A">
        <w:rPr>
          <w:rFonts w:asciiTheme="majorBidi" w:hAnsiTheme="majorBidi" w:cstheme="majorBidi"/>
          <w:rtl/>
        </w:rPr>
        <w:t>דהכי</w:t>
      </w:r>
      <w:proofErr w:type="spellEnd"/>
      <w:r w:rsidRPr="00677E4A">
        <w:rPr>
          <w:rFonts w:asciiTheme="majorBidi" w:hAnsiTheme="majorBidi" w:cstheme="majorBidi"/>
          <w:rtl/>
        </w:rPr>
        <w:t xml:space="preserve"> משמע בירושלמי:</w:t>
      </w:r>
    </w:p>
    <w:p w:rsidR="0058044D" w:rsidRDefault="0058044D" w:rsidP="0058044D">
      <w:pPr>
        <w:autoSpaceDE w:val="0"/>
        <w:autoSpaceDN w:val="0"/>
        <w:adjustRightInd w:val="0"/>
        <w:jc w:val="both"/>
        <w:rPr>
          <w:rtl/>
        </w:rPr>
      </w:pPr>
    </w:p>
    <w:p w:rsidR="0058044D" w:rsidRPr="00B122B1" w:rsidRDefault="0058044D" w:rsidP="0058044D">
      <w:pPr>
        <w:autoSpaceDE w:val="0"/>
        <w:autoSpaceDN w:val="0"/>
        <w:adjustRightInd w:val="0"/>
        <w:jc w:val="both"/>
        <w:rPr>
          <w:rFonts w:asciiTheme="majorBidi" w:hAnsiTheme="majorBidi" w:cstheme="majorBidi"/>
          <w:u w:val="single"/>
          <w:rtl/>
        </w:rPr>
      </w:pPr>
      <w:r w:rsidRPr="00B122B1">
        <w:rPr>
          <w:rFonts w:asciiTheme="majorBidi" w:hAnsiTheme="majorBidi" w:cstheme="majorBidi"/>
          <w:u w:val="single"/>
          <w:rtl/>
        </w:rPr>
        <w:t xml:space="preserve">קול </w:t>
      </w:r>
      <w:proofErr w:type="spellStart"/>
      <w:r w:rsidRPr="00B122B1">
        <w:rPr>
          <w:rFonts w:asciiTheme="majorBidi" w:hAnsiTheme="majorBidi" w:cstheme="majorBidi"/>
          <w:u w:val="single"/>
          <w:rtl/>
        </w:rPr>
        <w:t>הרמ"ז</w:t>
      </w:r>
      <w:proofErr w:type="spellEnd"/>
      <w:r w:rsidRPr="00B122B1">
        <w:rPr>
          <w:rFonts w:asciiTheme="majorBidi" w:hAnsiTheme="majorBidi" w:cstheme="majorBidi"/>
          <w:u w:val="single"/>
          <w:rtl/>
        </w:rPr>
        <w:t xml:space="preserve"> :</w:t>
      </w:r>
    </w:p>
    <w:p w:rsidR="0058044D" w:rsidRPr="005A27A1" w:rsidRDefault="0058044D" w:rsidP="0058044D">
      <w:pPr>
        <w:autoSpaceDE w:val="0"/>
        <w:autoSpaceDN w:val="0"/>
        <w:adjustRightInd w:val="0"/>
        <w:jc w:val="both"/>
        <w:rPr>
          <w:rFonts w:asciiTheme="majorBidi" w:hAnsiTheme="majorBidi" w:cstheme="majorBidi"/>
          <w:rtl/>
        </w:rPr>
      </w:pPr>
      <w:proofErr w:type="spellStart"/>
      <w:r w:rsidRPr="00B122B1">
        <w:rPr>
          <w:rFonts w:asciiTheme="majorBidi" w:hAnsiTheme="majorBidi" w:cstheme="majorBidi"/>
          <w:rtl/>
        </w:rPr>
        <w:t>הרע"ב</w:t>
      </w:r>
      <w:proofErr w:type="spellEnd"/>
      <w:r w:rsidRPr="00B122B1">
        <w:rPr>
          <w:rFonts w:asciiTheme="majorBidi" w:hAnsiTheme="majorBidi" w:cstheme="majorBidi"/>
          <w:rtl/>
        </w:rPr>
        <w:t xml:space="preserve"> ד"ה ואם וכו' - אבל מחמת חולי </w:t>
      </w:r>
      <w:proofErr w:type="spellStart"/>
      <w:r w:rsidRPr="00B122B1">
        <w:rPr>
          <w:rFonts w:asciiTheme="majorBidi" w:hAnsiTheme="majorBidi" w:cstheme="majorBidi"/>
          <w:rtl/>
        </w:rPr>
        <w:t>וכו</w:t>
      </w:r>
      <w:proofErr w:type="spellEnd"/>
      <w:r w:rsidRPr="00B122B1">
        <w:rPr>
          <w:rFonts w:asciiTheme="majorBidi" w:hAnsiTheme="majorBidi" w:cstheme="majorBidi"/>
          <w:rtl/>
        </w:rPr>
        <w:t xml:space="preserve">'. ובהכי </w:t>
      </w:r>
      <w:proofErr w:type="spellStart"/>
      <w:r w:rsidRPr="00B122B1">
        <w:rPr>
          <w:rFonts w:asciiTheme="majorBidi" w:hAnsiTheme="majorBidi" w:cstheme="majorBidi"/>
          <w:rtl/>
        </w:rPr>
        <w:t>דייקא</w:t>
      </w:r>
      <w:proofErr w:type="spellEnd"/>
      <w:r w:rsidRPr="00B122B1">
        <w:rPr>
          <w:rFonts w:asciiTheme="majorBidi" w:hAnsiTheme="majorBidi" w:cstheme="majorBidi"/>
          <w:rtl/>
        </w:rPr>
        <w:t xml:space="preserve"> </w:t>
      </w:r>
      <w:proofErr w:type="spellStart"/>
      <w:r w:rsidRPr="00B122B1">
        <w:rPr>
          <w:rFonts w:asciiTheme="majorBidi" w:hAnsiTheme="majorBidi" w:cstheme="majorBidi"/>
          <w:rtl/>
        </w:rPr>
        <w:t>מתניתין</w:t>
      </w:r>
      <w:proofErr w:type="spellEnd"/>
      <w:r w:rsidRPr="00B122B1">
        <w:rPr>
          <w:rFonts w:asciiTheme="majorBidi" w:hAnsiTheme="majorBidi" w:cstheme="majorBidi"/>
          <w:rtl/>
        </w:rPr>
        <w:t xml:space="preserve"> דלא תנן כל </w:t>
      </w:r>
      <w:proofErr w:type="spellStart"/>
      <w:r w:rsidRPr="00B122B1">
        <w:rPr>
          <w:rFonts w:asciiTheme="majorBidi" w:hAnsiTheme="majorBidi" w:cstheme="majorBidi"/>
          <w:rtl/>
        </w:rPr>
        <w:t>שבציו</w:t>
      </w:r>
      <w:proofErr w:type="spellEnd"/>
      <w:r w:rsidRPr="00B122B1">
        <w:rPr>
          <w:rFonts w:asciiTheme="majorBidi" w:hAnsiTheme="majorBidi" w:cstheme="majorBidi"/>
          <w:rtl/>
        </w:rPr>
        <w:t xml:space="preserve"> פצועים אלא שנפצעו, </w:t>
      </w:r>
      <w:proofErr w:type="spellStart"/>
      <w:r w:rsidRPr="00B122B1">
        <w:rPr>
          <w:rFonts w:asciiTheme="majorBidi" w:hAnsiTheme="majorBidi" w:cstheme="majorBidi"/>
          <w:rtl/>
        </w:rPr>
        <w:t>דמשמע</w:t>
      </w:r>
      <w:proofErr w:type="spellEnd"/>
      <w:r w:rsidRPr="00B122B1">
        <w:rPr>
          <w:rFonts w:asciiTheme="majorBidi" w:hAnsiTheme="majorBidi" w:cstheme="majorBidi"/>
          <w:rtl/>
        </w:rPr>
        <w:t xml:space="preserve"> על ידי הפוצע. ובגמרא (</w:t>
      </w:r>
      <w:proofErr w:type="spellStart"/>
      <w:r w:rsidRPr="00B122B1">
        <w:rPr>
          <w:rFonts w:asciiTheme="majorBidi" w:hAnsiTheme="majorBidi" w:cstheme="majorBidi"/>
          <w:rtl/>
        </w:rPr>
        <w:t>עה,ב</w:t>
      </w:r>
      <w:proofErr w:type="spellEnd"/>
      <w:r w:rsidRPr="00B122B1">
        <w:rPr>
          <w:rFonts w:asciiTheme="majorBidi" w:hAnsiTheme="majorBidi" w:cstheme="majorBidi"/>
          <w:rtl/>
        </w:rPr>
        <w:t xml:space="preserve">) </w:t>
      </w:r>
      <w:proofErr w:type="spellStart"/>
      <w:r w:rsidRPr="00B122B1">
        <w:rPr>
          <w:rFonts w:asciiTheme="majorBidi" w:hAnsiTheme="majorBidi" w:cstheme="majorBidi"/>
          <w:rtl/>
        </w:rPr>
        <w:t>אמרינן</w:t>
      </w:r>
      <w:proofErr w:type="spellEnd"/>
      <w:r w:rsidRPr="00B122B1">
        <w:rPr>
          <w:rFonts w:asciiTheme="majorBidi" w:hAnsiTheme="majorBidi" w:cstheme="majorBidi"/>
          <w:rtl/>
        </w:rPr>
        <w:t xml:space="preserve">, היינו </w:t>
      </w:r>
      <w:proofErr w:type="spellStart"/>
      <w:r w:rsidRPr="00B122B1">
        <w:rPr>
          <w:rFonts w:asciiTheme="majorBidi" w:hAnsiTheme="majorBidi" w:cstheme="majorBidi"/>
          <w:rtl/>
        </w:rPr>
        <w:t>דקרינן</w:t>
      </w:r>
      <w:proofErr w:type="spellEnd"/>
      <w:r w:rsidRPr="00B122B1">
        <w:rPr>
          <w:rFonts w:asciiTheme="majorBidi" w:hAnsiTheme="majorBidi" w:cstheme="majorBidi"/>
          <w:rtl/>
        </w:rPr>
        <w:t xml:space="preserve"> פצוע ולא קרינן הפצוע, ופי' רש"י </w:t>
      </w:r>
      <w:proofErr w:type="spellStart"/>
      <w:r w:rsidRPr="00B122B1">
        <w:rPr>
          <w:rFonts w:asciiTheme="majorBidi" w:hAnsiTheme="majorBidi" w:cstheme="majorBidi"/>
          <w:rtl/>
        </w:rPr>
        <w:t>דהפצוע</w:t>
      </w:r>
      <w:proofErr w:type="spellEnd"/>
      <w:r w:rsidRPr="00B122B1">
        <w:rPr>
          <w:rFonts w:asciiTheme="majorBidi" w:hAnsiTheme="majorBidi" w:cstheme="majorBidi"/>
          <w:rtl/>
        </w:rPr>
        <w:t xml:space="preserve"> </w:t>
      </w:r>
      <w:proofErr w:type="spellStart"/>
      <w:r w:rsidRPr="00B122B1">
        <w:rPr>
          <w:rFonts w:asciiTheme="majorBidi" w:hAnsiTheme="majorBidi" w:cstheme="majorBidi"/>
          <w:rtl/>
        </w:rPr>
        <w:t>הוה</w:t>
      </w:r>
      <w:proofErr w:type="spellEnd"/>
      <w:r w:rsidRPr="00B122B1">
        <w:rPr>
          <w:rFonts w:asciiTheme="majorBidi" w:hAnsiTheme="majorBidi" w:cstheme="majorBidi"/>
          <w:rtl/>
        </w:rPr>
        <w:t xml:space="preserve"> משמע הפצוע מעיקרו כגון ממעי אמו, ע"כ. ומזה למדתי למה אמר פצוע </w:t>
      </w:r>
      <w:proofErr w:type="spellStart"/>
      <w:r w:rsidRPr="00B122B1">
        <w:rPr>
          <w:rFonts w:asciiTheme="majorBidi" w:hAnsiTheme="majorBidi" w:cstheme="majorBidi"/>
          <w:rtl/>
        </w:rPr>
        <w:t>בשב"א</w:t>
      </w:r>
      <w:proofErr w:type="spellEnd"/>
      <w:r w:rsidRPr="00B122B1">
        <w:rPr>
          <w:rFonts w:asciiTheme="majorBidi" w:hAnsiTheme="majorBidi" w:cstheme="majorBidi"/>
          <w:rtl/>
        </w:rPr>
        <w:t xml:space="preserve">, שהוא לשון סמיכות ואינו סמוך לדכא </w:t>
      </w:r>
      <w:r>
        <w:rPr>
          <w:rFonts w:asciiTheme="majorBidi" w:hAnsiTheme="majorBidi" w:cstheme="majorBidi"/>
          <w:rtl/>
        </w:rPr>
        <w:t xml:space="preserve">ודאי, </w:t>
      </w:r>
      <w:proofErr w:type="spellStart"/>
      <w:r>
        <w:rPr>
          <w:rFonts w:asciiTheme="majorBidi" w:hAnsiTheme="majorBidi" w:cstheme="majorBidi"/>
          <w:rtl/>
        </w:rPr>
        <w:t>ור"ל</w:t>
      </w:r>
      <w:proofErr w:type="spellEnd"/>
      <w:r>
        <w:rPr>
          <w:rFonts w:asciiTheme="majorBidi" w:hAnsiTheme="majorBidi" w:cstheme="majorBidi"/>
          <w:rtl/>
        </w:rPr>
        <w:t xml:space="preserve"> שהוא פצוע על ידי קרי</w:t>
      </w:r>
      <w:r>
        <w:rPr>
          <w:rFonts w:asciiTheme="majorBidi" w:hAnsiTheme="majorBidi" w:cstheme="majorBidi" w:hint="cs"/>
          <w:rtl/>
        </w:rPr>
        <w:t xml:space="preserve"> </w:t>
      </w:r>
      <w:r w:rsidRPr="00B122B1">
        <w:rPr>
          <w:rFonts w:asciiTheme="majorBidi" w:hAnsiTheme="majorBidi" w:cstheme="majorBidi"/>
          <w:rtl/>
        </w:rPr>
        <w:t>ודו</w:t>
      </w:r>
      <w:r>
        <w:rPr>
          <w:rFonts w:cs="Miriam"/>
          <w:rtl/>
        </w:rPr>
        <w:t>"</w:t>
      </w:r>
      <w:r>
        <w:rPr>
          <w:rFonts w:asciiTheme="majorBidi" w:hAnsiTheme="majorBidi" w:cstheme="majorBidi" w:hint="cs"/>
          <w:rtl/>
        </w:rPr>
        <w:t xml:space="preserve"> </w:t>
      </w:r>
    </w:p>
    <w:p w:rsidR="0058044D" w:rsidRDefault="0058044D" w:rsidP="0058044D">
      <w:pPr>
        <w:autoSpaceDE w:val="0"/>
        <w:autoSpaceDN w:val="0"/>
        <w:adjustRightInd w:val="0"/>
        <w:jc w:val="both"/>
        <w:rPr>
          <w:rFonts w:cs="Miriam"/>
          <w:rtl/>
        </w:rPr>
      </w:pPr>
    </w:p>
    <w:p w:rsidR="0058044D" w:rsidRDefault="0058044D" w:rsidP="0058044D">
      <w:pPr>
        <w:autoSpaceDE w:val="0"/>
        <w:autoSpaceDN w:val="0"/>
        <w:adjustRightInd w:val="0"/>
        <w:jc w:val="both"/>
        <w:rPr>
          <w:rFonts w:cs="Miriam"/>
          <w:i/>
          <w:iCs/>
          <w:rtl/>
        </w:rPr>
      </w:pPr>
      <w:r>
        <w:rPr>
          <w:rFonts w:cs="Miriam" w:hint="cs"/>
          <w:i/>
          <w:iCs/>
          <w:rtl/>
        </w:rPr>
        <w:t xml:space="preserve">סכום: רע"ב: הנעשה כרות שפכה ע"י חולי כשר לבוא בקהל. = רמב"ם </w:t>
      </w:r>
      <w:proofErr w:type="spellStart"/>
      <w:r>
        <w:rPr>
          <w:rFonts w:cs="Miriam" w:hint="cs"/>
          <w:i/>
          <w:iCs/>
          <w:rtl/>
        </w:rPr>
        <w:t>ושו"ע</w:t>
      </w:r>
      <w:proofErr w:type="spellEnd"/>
    </w:p>
    <w:p w:rsidR="0058044D" w:rsidRPr="005A27A1" w:rsidRDefault="0058044D" w:rsidP="0058044D">
      <w:pPr>
        <w:autoSpaceDE w:val="0"/>
        <w:autoSpaceDN w:val="0"/>
        <w:adjustRightInd w:val="0"/>
        <w:ind w:firstLine="509"/>
        <w:jc w:val="both"/>
        <w:rPr>
          <w:rFonts w:cs="Miriam"/>
          <w:i/>
          <w:iCs/>
          <w:rtl/>
        </w:rPr>
      </w:pPr>
      <w:r>
        <w:rPr>
          <w:rFonts w:cs="Miriam" w:hint="cs"/>
          <w:i/>
          <w:iCs/>
          <w:rtl/>
        </w:rPr>
        <w:t xml:space="preserve"> </w:t>
      </w:r>
      <w:proofErr w:type="spellStart"/>
      <w:r>
        <w:rPr>
          <w:rFonts w:cs="Miriam" w:hint="cs"/>
          <w:i/>
          <w:iCs/>
          <w:rtl/>
        </w:rPr>
        <w:t>תפא"י</w:t>
      </w:r>
      <w:proofErr w:type="spellEnd"/>
      <w:r>
        <w:rPr>
          <w:rFonts w:cs="Miriam" w:hint="cs"/>
          <w:i/>
          <w:iCs/>
          <w:rtl/>
        </w:rPr>
        <w:t xml:space="preserve">: מביא דעת </w:t>
      </w:r>
      <w:proofErr w:type="spellStart"/>
      <w:r>
        <w:rPr>
          <w:rFonts w:cs="Miriam" w:hint="cs"/>
          <w:i/>
          <w:iCs/>
          <w:rtl/>
        </w:rPr>
        <w:t>הרא"ש</w:t>
      </w:r>
      <w:proofErr w:type="spellEnd"/>
      <w:r>
        <w:rPr>
          <w:rFonts w:cs="Miriam" w:hint="cs"/>
          <w:i/>
          <w:iCs/>
          <w:rtl/>
        </w:rPr>
        <w:t xml:space="preserve"> שע"י חולי זה כמו ע"י אדם ופסול. = </w:t>
      </w:r>
      <w:proofErr w:type="spellStart"/>
      <w:r>
        <w:rPr>
          <w:rFonts w:cs="Miriam" w:hint="cs"/>
          <w:i/>
          <w:iCs/>
          <w:rtl/>
        </w:rPr>
        <w:t>רא"ש</w:t>
      </w:r>
      <w:proofErr w:type="spellEnd"/>
      <w:r>
        <w:rPr>
          <w:rFonts w:cs="Miriam" w:hint="cs"/>
          <w:i/>
          <w:iCs/>
          <w:rtl/>
        </w:rPr>
        <w:t xml:space="preserve"> </w:t>
      </w:r>
      <w:proofErr w:type="spellStart"/>
      <w:r>
        <w:rPr>
          <w:rFonts w:cs="Miriam" w:hint="cs"/>
          <w:i/>
          <w:iCs/>
          <w:rtl/>
        </w:rPr>
        <w:t>וטו"ר</w:t>
      </w:r>
      <w:proofErr w:type="spellEnd"/>
      <w:r>
        <w:rPr>
          <w:rFonts w:cs="Miriam" w:hint="cs"/>
          <w:i/>
          <w:iCs/>
          <w:rtl/>
        </w:rPr>
        <w:t xml:space="preserve"> (ורש"י)</w:t>
      </w:r>
    </w:p>
    <w:p w:rsidR="0058044D" w:rsidRDefault="0058044D" w:rsidP="0058044D">
      <w:pPr>
        <w:ind w:left="651"/>
        <w:jc w:val="both"/>
        <w:rPr>
          <w:rFonts w:cs="Miriam"/>
          <w:i/>
          <w:iCs/>
          <w:rtl/>
        </w:rPr>
      </w:pPr>
    </w:p>
    <w:p w:rsidR="0058044D" w:rsidRDefault="0058044D" w:rsidP="0058044D">
      <w:pPr>
        <w:ind w:left="651"/>
        <w:jc w:val="both"/>
        <w:rPr>
          <w:rFonts w:cs="Miriam"/>
          <w:i/>
          <w:iCs/>
          <w:rtl/>
        </w:rPr>
      </w:pPr>
    </w:p>
    <w:p w:rsidR="0058044D" w:rsidRDefault="0058044D" w:rsidP="0058044D">
      <w:pPr>
        <w:ind w:left="651"/>
        <w:jc w:val="both"/>
        <w:rPr>
          <w:rFonts w:cs="Miriam"/>
          <w:i/>
          <w:iCs/>
          <w:rtl/>
        </w:rPr>
      </w:pPr>
    </w:p>
    <w:p w:rsidR="0058044D" w:rsidRDefault="0058044D" w:rsidP="0058044D">
      <w:pPr>
        <w:autoSpaceDE w:val="0"/>
        <w:autoSpaceDN w:val="0"/>
        <w:adjustRightInd w:val="0"/>
        <w:jc w:val="both"/>
        <w:rPr>
          <w:rFonts w:cs="Narkisim"/>
          <w:sz w:val="20"/>
          <w:rtl/>
        </w:rPr>
      </w:pPr>
    </w:p>
    <w:p w:rsidR="0058044D" w:rsidRPr="00F3422B" w:rsidRDefault="0058044D" w:rsidP="0058044D">
      <w:pPr>
        <w:autoSpaceDE w:val="0"/>
        <w:autoSpaceDN w:val="0"/>
        <w:adjustRightInd w:val="0"/>
        <w:jc w:val="both"/>
        <w:rPr>
          <w:rFonts w:asciiTheme="majorBidi" w:hAnsiTheme="majorBidi" w:cstheme="majorBidi"/>
          <w:sz w:val="28"/>
          <w:szCs w:val="28"/>
          <w:u w:val="single"/>
          <w:rtl/>
        </w:rPr>
      </w:pPr>
      <w:r w:rsidRPr="00F3422B">
        <w:rPr>
          <w:rFonts w:asciiTheme="majorBidi" w:hAnsiTheme="majorBidi" w:cstheme="majorBidi"/>
          <w:sz w:val="28"/>
          <w:szCs w:val="28"/>
          <w:u w:val="single"/>
          <w:rtl/>
        </w:rPr>
        <w:t xml:space="preserve">משנה מסכת יבמות פרק ח' משנה ג'. </w:t>
      </w:r>
    </w:p>
    <w:p w:rsidR="0058044D" w:rsidRPr="001A6FAE" w:rsidRDefault="0058044D" w:rsidP="0058044D">
      <w:pPr>
        <w:pStyle w:val="a3"/>
        <w:rPr>
          <w:rFonts w:cs="Narkisim"/>
          <w:sz w:val="28"/>
          <w:szCs w:val="28"/>
          <w:rtl/>
        </w:rPr>
      </w:pPr>
      <w:r w:rsidRPr="001A6FAE">
        <w:rPr>
          <w:rFonts w:cs="Narkisim" w:hint="cs"/>
          <w:sz w:val="28"/>
          <w:szCs w:val="28"/>
          <w:rtl/>
        </w:rPr>
        <w:t xml:space="preserve">עַמּוֹנִי וּמוֹאָבִי, אֲסוּרִים, </w:t>
      </w:r>
      <w:proofErr w:type="spellStart"/>
      <w:r w:rsidRPr="001A6FAE">
        <w:rPr>
          <w:rFonts w:cs="Narkisim" w:hint="cs"/>
          <w:sz w:val="28"/>
          <w:szCs w:val="28"/>
          <w:rtl/>
        </w:rPr>
        <w:t>וְאִסּוּרָן</w:t>
      </w:r>
      <w:proofErr w:type="spellEnd"/>
      <w:r w:rsidRPr="001A6FAE">
        <w:rPr>
          <w:rFonts w:cs="Narkisim" w:hint="cs"/>
          <w:sz w:val="28"/>
          <w:szCs w:val="28"/>
          <w:rtl/>
        </w:rPr>
        <w:t xml:space="preserve"> אִסּוּר עוֹלָם, אֲבָל נְקֵבוֹתֵיהֶם מֻתָּרוֹת מִיָּד. מִצְרִי וַאֲדוֹמִי אֵינָם אֲסוּרִים אֶלָּא עַד שְׁלֹשָׁה דוֹרוֹת, אֶחָד זְכָרִים וְאֶחָד נְקֵבוֹת. רַבִּי שִׁמְעוֹן מַתִּיר אֶת הַנְּקֵבוֹת מִיָּד. אָמַר רַבִּי שִׁמְעוֹן, קַל וָחֹמֶר הַדְּבָרִים, וּמָה אִם בְּמָקוֹם שֶׁאָסַר אֶת הַזְּכָרִים אִסּוּר עוֹלָם, הִתִּיר אֶת הַנְּקֵבוֹת מִיָּד. מָקוֹם שֶׁלֹּא אָסַר אֶת הַזְּכָרִים אֶלָּא עַד שְׁלֹשָׁה דוֹרוֹת, אֵינוֹ דִין שֶׁנַּתִּיר אֶת הַנְּקֵבוֹת מִיָּד. אָמְרוּ לוֹ, אִם הֲלָכָה נְקַבֵּל, וְאִם לַדִּין, יֵשׁ תְּשׁוּבָה. אָמַר לָהֶם, לֹא כִי, הֲלָכָה אֲנִי אוֹמֵר. </w:t>
      </w:r>
      <w:proofErr w:type="spellStart"/>
      <w:r w:rsidRPr="001A6FAE">
        <w:rPr>
          <w:rFonts w:cs="Narkisim" w:hint="cs"/>
          <w:sz w:val="28"/>
          <w:szCs w:val="28"/>
          <w:rtl/>
        </w:rPr>
        <w:t>מַמְזֵרִין</w:t>
      </w:r>
      <w:proofErr w:type="spellEnd"/>
      <w:r w:rsidRPr="001A6FAE">
        <w:rPr>
          <w:rFonts w:cs="Narkisim" w:hint="cs"/>
          <w:sz w:val="28"/>
          <w:szCs w:val="28"/>
          <w:rtl/>
        </w:rPr>
        <w:t xml:space="preserve"> </w:t>
      </w:r>
      <w:proofErr w:type="spellStart"/>
      <w:r w:rsidRPr="001A6FAE">
        <w:rPr>
          <w:rFonts w:cs="Narkisim" w:hint="cs"/>
          <w:sz w:val="28"/>
          <w:szCs w:val="28"/>
          <w:rtl/>
        </w:rPr>
        <w:t>וּנְתִינִין</w:t>
      </w:r>
      <w:proofErr w:type="spellEnd"/>
      <w:r w:rsidRPr="001A6FAE">
        <w:rPr>
          <w:rFonts w:cs="Narkisim" w:hint="cs"/>
          <w:sz w:val="28"/>
          <w:szCs w:val="28"/>
          <w:rtl/>
        </w:rPr>
        <w:t xml:space="preserve">, </w:t>
      </w:r>
      <w:proofErr w:type="spellStart"/>
      <w:r w:rsidRPr="001A6FAE">
        <w:rPr>
          <w:rFonts w:cs="Narkisim" w:hint="cs"/>
          <w:sz w:val="28"/>
          <w:szCs w:val="28"/>
          <w:rtl/>
        </w:rPr>
        <w:t>אֲסוּרִין</w:t>
      </w:r>
      <w:proofErr w:type="spellEnd"/>
      <w:r w:rsidRPr="001A6FAE">
        <w:rPr>
          <w:rFonts w:cs="Narkisim" w:hint="cs"/>
          <w:sz w:val="28"/>
          <w:szCs w:val="28"/>
          <w:rtl/>
        </w:rPr>
        <w:t xml:space="preserve">, </w:t>
      </w:r>
      <w:proofErr w:type="spellStart"/>
      <w:r w:rsidRPr="001A6FAE">
        <w:rPr>
          <w:rFonts w:cs="Narkisim" w:hint="cs"/>
          <w:sz w:val="28"/>
          <w:szCs w:val="28"/>
          <w:rtl/>
        </w:rPr>
        <w:t>וְאִסּוּרָן</w:t>
      </w:r>
      <w:proofErr w:type="spellEnd"/>
      <w:r w:rsidRPr="001A6FAE">
        <w:rPr>
          <w:rFonts w:cs="Narkisim" w:hint="cs"/>
          <w:sz w:val="28"/>
          <w:szCs w:val="28"/>
          <w:rtl/>
        </w:rPr>
        <w:t xml:space="preserve"> אִסּוּר עוֹלָם, אֶחָד זְכָרִים, וְאֶחָד נְקֵבוֹת:</w:t>
      </w:r>
    </w:p>
    <w:p w:rsidR="0058044D" w:rsidRDefault="0058044D" w:rsidP="0058044D">
      <w:pPr>
        <w:jc w:val="both"/>
        <w:rPr>
          <w:rtl/>
        </w:rPr>
      </w:pPr>
    </w:p>
    <w:p w:rsidR="0058044D" w:rsidRPr="0080068E" w:rsidRDefault="0058044D" w:rsidP="0058044D">
      <w:pPr>
        <w:autoSpaceDE w:val="0"/>
        <w:autoSpaceDN w:val="0"/>
        <w:adjustRightInd w:val="0"/>
        <w:jc w:val="both"/>
        <w:rPr>
          <w:rFonts w:asciiTheme="majorBidi" w:hAnsiTheme="majorBidi" w:cstheme="majorBidi"/>
          <w:rtl/>
        </w:rPr>
      </w:pPr>
      <w:r w:rsidRPr="0080068E">
        <w:rPr>
          <w:rFonts w:asciiTheme="majorBidi" w:hAnsiTheme="majorBidi" w:cstheme="majorBidi"/>
          <w:sz w:val="20"/>
          <w:u w:val="single"/>
          <w:rtl/>
        </w:rPr>
        <w:t>רע"ב</w:t>
      </w:r>
      <w:r w:rsidRPr="0080068E">
        <w:rPr>
          <w:rFonts w:asciiTheme="majorBidi" w:hAnsiTheme="majorBidi" w:cstheme="majorBidi"/>
          <w:sz w:val="20"/>
          <w:rtl/>
        </w:rPr>
        <w:t xml:space="preserve">:  </w:t>
      </w:r>
      <w:r w:rsidRPr="0080068E">
        <w:rPr>
          <w:rFonts w:asciiTheme="majorBidi" w:hAnsiTheme="majorBidi" w:cstheme="majorBidi"/>
          <w:rtl/>
        </w:rPr>
        <w:t xml:space="preserve"> יש תשובה - להשיב, מה לעמון ומואב שכן נתפרש טעמן, על דבר אשר לא קדמו </w:t>
      </w:r>
      <w:proofErr w:type="spellStart"/>
      <w:r w:rsidRPr="0080068E">
        <w:rPr>
          <w:rFonts w:asciiTheme="majorBidi" w:hAnsiTheme="majorBidi" w:cstheme="majorBidi"/>
          <w:rtl/>
        </w:rPr>
        <w:t>והאשה</w:t>
      </w:r>
      <w:proofErr w:type="spellEnd"/>
      <w:r w:rsidRPr="0080068E">
        <w:rPr>
          <w:rFonts w:asciiTheme="majorBidi" w:hAnsiTheme="majorBidi" w:cstheme="majorBidi"/>
          <w:rtl/>
        </w:rPr>
        <w:t xml:space="preserve"> אין דרכה לקדם, תאמר במצרי ואדומי שלא נתפרש טעמן:</w:t>
      </w:r>
    </w:p>
    <w:p w:rsidR="0058044D" w:rsidRPr="0080068E" w:rsidRDefault="0058044D" w:rsidP="0058044D">
      <w:pPr>
        <w:autoSpaceDE w:val="0"/>
        <w:autoSpaceDN w:val="0"/>
        <w:adjustRightInd w:val="0"/>
        <w:rPr>
          <w:rFonts w:asciiTheme="majorBidi" w:hAnsiTheme="majorBidi" w:cstheme="majorBidi"/>
          <w:rtl/>
        </w:rPr>
      </w:pPr>
    </w:p>
    <w:p w:rsidR="0058044D" w:rsidRPr="0080068E" w:rsidRDefault="0058044D" w:rsidP="0058044D">
      <w:pPr>
        <w:autoSpaceDE w:val="0"/>
        <w:autoSpaceDN w:val="0"/>
        <w:adjustRightInd w:val="0"/>
        <w:jc w:val="both"/>
        <w:rPr>
          <w:rFonts w:asciiTheme="majorBidi" w:hAnsiTheme="majorBidi" w:cstheme="majorBidi"/>
          <w:rtl/>
        </w:rPr>
      </w:pPr>
      <w:proofErr w:type="spellStart"/>
      <w:r w:rsidRPr="0080068E">
        <w:rPr>
          <w:rFonts w:asciiTheme="majorBidi" w:hAnsiTheme="majorBidi" w:cstheme="majorBidi"/>
          <w:u w:val="single"/>
          <w:rtl/>
        </w:rPr>
        <w:t>תפא"י</w:t>
      </w:r>
      <w:proofErr w:type="spellEnd"/>
      <w:r w:rsidRPr="0080068E">
        <w:rPr>
          <w:rFonts w:asciiTheme="majorBidi" w:hAnsiTheme="majorBidi" w:cstheme="majorBidi"/>
          <w:u w:val="single"/>
          <w:rtl/>
        </w:rPr>
        <w:t>:</w:t>
      </w:r>
      <w:r w:rsidRPr="0080068E">
        <w:rPr>
          <w:rFonts w:asciiTheme="majorBidi" w:hAnsiTheme="majorBidi" w:cstheme="majorBidi"/>
          <w:rtl/>
        </w:rPr>
        <w:t xml:space="preserve">  (</w:t>
      </w:r>
      <w:proofErr w:type="spellStart"/>
      <w:r w:rsidRPr="0080068E">
        <w:rPr>
          <w:rFonts w:asciiTheme="majorBidi" w:hAnsiTheme="majorBidi" w:cstheme="majorBidi"/>
          <w:rtl/>
        </w:rPr>
        <w:t>יג</w:t>
      </w:r>
      <w:proofErr w:type="spellEnd"/>
      <w:r w:rsidRPr="0080068E">
        <w:rPr>
          <w:rFonts w:asciiTheme="majorBidi" w:hAnsiTheme="majorBidi" w:cstheme="majorBidi"/>
          <w:rtl/>
        </w:rPr>
        <w:t xml:space="preserve">) תשובה </w:t>
      </w:r>
      <w:proofErr w:type="spellStart"/>
      <w:r w:rsidRPr="0080068E">
        <w:rPr>
          <w:rFonts w:asciiTheme="majorBidi" w:hAnsiTheme="majorBidi" w:cstheme="majorBidi"/>
          <w:rtl/>
        </w:rPr>
        <w:t>דאם</w:t>
      </w:r>
      <w:proofErr w:type="spellEnd"/>
      <w:r w:rsidRPr="0080068E">
        <w:rPr>
          <w:rFonts w:asciiTheme="majorBidi" w:hAnsiTheme="majorBidi" w:cstheme="majorBidi"/>
          <w:rtl/>
        </w:rPr>
        <w:t xml:space="preserve"> כך דנת ק"ו מעצמך יש תשובה, </w:t>
      </w:r>
      <w:proofErr w:type="spellStart"/>
      <w:r w:rsidRPr="0080068E">
        <w:rPr>
          <w:rFonts w:asciiTheme="majorBidi" w:hAnsiTheme="majorBidi" w:cstheme="majorBidi"/>
          <w:rtl/>
        </w:rPr>
        <w:t>דאמרינן</w:t>
      </w:r>
      <w:proofErr w:type="spellEnd"/>
      <w:r w:rsidRPr="0080068E">
        <w:rPr>
          <w:rFonts w:asciiTheme="majorBidi" w:hAnsiTheme="majorBidi" w:cstheme="majorBidi"/>
          <w:rtl/>
        </w:rPr>
        <w:t xml:space="preserve"> עריות יוכיחו, שלא אסרן הכתוב רק עד ג' דורות, דרק עד בת בתו אסורה לו </w:t>
      </w:r>
      <w:proofErr w:type="spellStart"/>
      <w:r w:rsidRPr="0080068E">
        <w:rPr>
          <w:rFonts w:asciiTheme="majorBidi" w:hAnsiTheme="majorBidi" w:cstheme="majorBidi"/>
          <w:rtl/>
        </w:rPr>
        <w:t>דהו"ל</w:t>
      </w:r>
      <w:proofErr w:type="spellEnd"/>
      <w:r w:rsidRPr="0080068E">
        <w:rPr>
          <w:rFonts w:asciiTheme="majorBidi" w:hAnsiTheme="majorBidi" w:cstheme="majorBidi"/>
          <w:rtl/>
        </w:rPr>
        <w:t xml:space="preserve"> דור שלישי, ואסורים זכרים ונקיבות, </w:t>
      </w:r>
      <w:proofErr w:type="spellStart"/>
      <w:r w:rsidRPr="0080068E">
        <w:rPr>
          <w:rFonts w:asciiTheme="majorBidi" w:hAnsiTheme="majorBidi" w:cstheme="majorBidi"/>
          <w:rtl/>
        </w:rPr>
        <w:t>דבת</w:t>
      </w:r>
      <w:proofErr w:type="spellEnd"/>
      <w:r w:rsidRPr="0080068E">
        <w:rPr>
          <w:rFonts w:asciiTheme="majorBidi" w:hAnsiTheme="majorBidi" w:cstheme="majorBidi"/>
          <w:rtl/>
        </w:rPr>
        <w:t xml:space="preserve"> בתו כבת בנו, וא"ת מה לעריות שכן כרת, חלל שנולד מחייבי עשה יוכיחו </w:t>
      </w:r>
      <w:proofErr w:type="spellStart"/>
      <w:r w:rsidRPr="0080068E">
        <w:rPr>
          <w:rFonts w:asciiTheme="majorBidi" w:hAnsiTheme="majorBidi" w:cstheme="majorBidi"/>
          <w:rtl/>
        </w:rPr>
        <w:t>דהו"ל</w:t>
      </w:r>
      <w:proofErr w:type="spellEnd"/>
      <w:r w:rsidRPr="0080068E">
        <w:rPr>
          <w:rFonts w:asciiTheme="majorBidi" w:hAnsiTheme="majorBidi" w:cstheme="majorBidi"/>
          <w:rtl/>
        </w:rPr>
        <w:t xml:space="preserve"> חללים אחד זכרים או נקבות [והא </w:t>
      </w:r>
      <w:proofErr w:type="spellStart"/>
      <w:r w:rsidRPr="0080068E">
        <w:rPr>
          <w:rFonts w:asciiTheme="majorBidi" w:hAnsiTheme="majorBidi" w:cstheme="majorBidi"/>
          <w:rtl/>
        </w:rPr>
        <w:t>דר"ב</w:t>
      </w:r>
      <w:proofErr w:type="spellEnd"/>
      <w:r w:rsidRPr="0080068E">
        <w:rPr>
          <w:rFonts w:asciiTheme="majorBidi" w:hAnsiTheme="majorBidi" w:cstheme="majorBidi"/>
          <w:rtl/>
        </w:rPr>
        <w:t xml:space="preserve"> </w:t>
      </w:r>
      <w:proofErr w:type="spellStart"/>
      <w:r w:rsidRPr="0080068E">
        <w:rPr>
          <w:rFonts w:asciiTheme="majorBidi" w:hAnsiTheme="majorBidi" w:cstheme="majorBidi"/>
          <w:rtl/>
        </w:rPr>
        <w:t>ברותא</w:t>
      </w:r>
      <w:proofErr w:type="spellEnd"/>
      <w:r w:rsidRPr="0080068E">
        <w:rPr>
          <w:rFonts w:asciiTheme="majorBidi" w:hAnsiTheme="majorBidi" w:cstheme="majorBidi"/>
          <w:rtl/>
        </w:rPr>
        <w:t xml:space="preserve"> היא דלא כש"ס הכא, ודבריו דברי אגדה הן לעיל ע"ש]: </w:t>
      </w:r>
    </w:p>
    <w:p w:rsidR="0058044D" w:rsidRPr="0080068E" w:rsidRDefault="0058044D" w:rsidP="0058044D">
      <w:pPr>
        <w:autoSpaceDE w:val="0"/>
        <w:autoSpaceDN w:val="0"/>
        <w:adjustRightInd w:val="0"/>
        <w:jc w:val="both"/>
        <w:rPr>
          <w:rFonts w:asciiTheme="majorBidi" w:hAnsiTheme="majorBidi" w:cstheme="majorBidi"/>
          <w:rtl/>
        </w:rPr>
      </w:pPr>
    </w:p>
    <w:p w:rsidR="0058044D" w:rsidRPr="0080068E" w:rsidRDefault="0058044D" w:rsidP="0058044D">
      <w:pPr>
        <w:autoSpaceDE w:val="0"/>
        <w:autoSpaceDN w:val="0"/>
        <w:adjustRightInd w:val="0"/>
        <w:jc w:val="both"/>
        <w:rPr>
          <w:rFonts w:asciiTheme="majorBidi" w:hAnsiTheme="majorBidi" w:cstheme="majorBidi"/>
          <w:sz w:val="20"/>
          <w:u w:val="single"/>
          <w:rtl/>
        </w:rPr>
      </w:pPr>
      <w:r w:rsidRPr="0080068E">
        <w:rPr>
          <w:rFonts w:asciiTheme="majorBidi" w:hAnsiTheme="majorBidi" w:cstheme="majorBidi"/>
          <w:sz w:val="20"/>
          <w:u w:val="single"/>
          <w:rtl/>
        </w:rPr>
        <w:t xml:space="preserve">תלמוד בבלי מסכת יבמות דף ע"ז ע"ב </w:t>
      </w:r>
    </w:p>
    <w:p w:rsidR="0058044D" w:rsidRPr="0080068E" w:rsidRDefault="0058044D" w:rsidP="0058044D">
      <w:pPr>
        <w:jc w:val="both"/>
        <w:rPr>
          <w:rFonts w:asciiTheme="majorBidi" w:hAnsiTheme="majorBidi" w:cstheme="majorBidi"/>
          <w:sz w:val="20"/>
          <w:rtl/>
        </w:rPr>
      </w:pPr>
      <w:r w:rsidRPr="0080068E">
        <w:rPr>
          <w:rFonts w:asciiTheme="majorBidi" w:hAnsiTheme="majorBidi" w:cstheme="majorBidi"/>
          <w:sz w:val="20"/>
          <w:rtl/>
        </w:rPr>
        <w:t xml:space="preserve">מאי תשובה אמר רבה בר </w:t>
      </w:r>
      <w:proofErr w:type="spellStart"/>
      <w:r w:rsidRPr="0080068E">
        <w:rPr>
          <w:rFonts w:asciiTheme="majorBidi" w:hAnsiTheme="majorBidi" w:cstheme="majorBidi"/>
          <w:sz w:val="20"/>
          <w:rtl/>
        </w:rPr>
        <w:t>בר</w:t>
      </w:r>
      <w:proofErr w:type="spellEnd"/>
      <w:r w:rsidRPr="0080068E">
        <w:rPr>
          <w:rFonts w:asciiTheme="majorBidi" w:hAnsiTheme="majorBidi" w:cstheme="majorBidi"/>
          <w:sz w:val="20"/>
          <w:rtl/>
        </w:rPr>
        <w:t xml:space="preserve"> חנה </w:t>
      </w:r>
      <w:proofErr w:type="spellStart"/>
      <w:r w:rsidRPr="0080068E">
        <w:rPr>
          <w:rFonts w:asciiTheme="majorBidi" w:hAnsiTheme="majorBidi" w:cstheme="majorBidi"/>
          <w:sz w:val="20"/>
          <w:rtl/>
        </w:rPr>
        <w:t>א"ר</w:t>
      </w:r>
      <w:proofErr w:type="spellEnd"/>
      <w:r w:rsidRPr="0080068E">
        <w:rPr>
          <w:rFonts w:asciiTheme="majorBidi" w:hAnsiTheme="majorBidi" w:cstheme="majorBidi"/>
          <w:sz w:val="20"/>
          <w:rtl/>
        </w:rPr>
        <w:t xml:space="preserve"> יוחנן משום </w:t>
      </w:r>
      <w:proofErr w:type="spellStart"/>
      <w:r w:rsidRPr="0080068E">
        <w:rPr>
          <w:rFonts w:asciiTheme="majorBidi" w:hAnsiTheme="majorBidi" w:cstheme="majorBidi"/>
          <w:sz w:val="20"/>
          <w:rtl/>
        </w:rPr>
        <w:t>דאיכא</w:t>
      </w:r>
      <w:proofErr w:type="spellEnd"/>
      <w:r w:rsidRPr="0080068E">
        <w:rPr>
          <w:rFonts w:asciiTheme="majorBidi" w:hAnsiTheme="majorBidi" w:cstheme="majorBidi"/>
          <w:sz w:val="20"/>
          <w:rtl/>
        </w:rPr>
        <w:t xml:space="preserve"> </w:t>
      </w:r>
      <w:proofErr w:type="spellStart"/>
      <w:r w:rsidRPr="0080068E">
        <w:rPr>
          <w:rFonts w:asciiTheme="majorBidi" w:hAnsiTheme="majorBidi" w:cstheme="majorBidi"/>
          <w:sz w:val="20"/>
          <w:rtl/>
        </w:rPr>
        <w:t>למימר</w:t>
      </w:r>
      <w:proofErr w:type="spellEnd"/>
      <w:r w:rsidRPr="0080068E">
        <w:rPr>
          <w:rFonts w:asciiTheme="majorBidi" w:hAnsiTheme="majorBidi" w:cstheme="majorBidi"/>
          <w:sz w:val="20"/>
          <w:rtl/>
        </w:rPr>
        <w:t xml:space="preserve"> עריות יוכיחו שלא אסר בהן אלא עד שלשה דורות אחד זכרים ואחד נקבות ...</w:t>
      </w:r>
    </w:p>
    <w:p w:rsidR="0058044D" w:rsidRPr="0080068E" w:rsidRDefault="0058044D" w:rsidP="0058044D">
      <w:pPr>
        <w:rPr>
          <w:rFonts w:asciiTheme="majorBidi" w:hAnsiTheme="majorBidi" w:cstheme="majorBidi"/>
          <w:sz w:val="20"/>
          <w:rtl/>
        </w:rPr>
      </w:pPr>
    </w:p>
    <w:p w:rsidR="0058044D" w:rsidRPr="0080068E" w:rsidRDefault="0058044D" w:rsidP="0058044D">
      <w:pPr>
        <w:autoSpaceDE w:val="0"/>
        <w:autoSpaceDN w:val="0"/>
        <w:adjustRightInd w:val="0"/>
        <w:jc w:val="both"/>
        <w:rPr>
          <w:rFonts w:asciiTheme="majorBidi" w:hAnsiTheme="majorBidi" w:cstheme="majorBidi"/>
          <w:sz w:val="20"/>
          <w:u w:val="single"/>
          <w:rtl/>
        </w:rPr>
      </w:pPr>
      <w:r w:rsidRPr="0080068E">
        <w:rPr>
          <w:rFonts w:asciiTheme="majorBidi" w:hAnsiTheme="majorBidi" w:cstheme="majorBidi"/>
          <w:sz w:val="20"/>
          <w:u w:val="single"/>
          <w:rtl/>
        </w:rPr>
        <w:t xml:space="preserve">רמב"ם </w:t>
      </w:r>
      <w:proofErr w:type="spellStart"/>
      <w:r w:rsidRPr="0080068E">
        <w:rPr>
          <w:rFonts w:asciiTheme="majorBidi" w:hAnsiTheme="majorBidi" w:cstheme="majorBidi"/>
          <w:sz w:val="20"/>
          <w:u w:val="single"/>
          <w:rtl/>
        </w:rPr>
        <w:t>פהמ"ש</w:t>
      </w:r>
      <w:proofErr w:type="spellEnd"/>
      <w:r w:rsidRPr="0080068E">
        <w:rPr>
          <w:rFonts w:asciiTheme="majorBidi" w:hAnsiTheme="majorBidi" w:cstheme="majorBidi"/>
          <w:sz w:val="20"/>
          <w:u w:val="single"/>
          <w:rtl/>
        </w:rPr>
        <w:t>:</w:t>
      </w:r>
    </w:p>
    <w:p w:rsidR="0058044D" w:rsidRPr="0080068E" w:rsidRDefault="0058044D" w:rsidP="0058044D">
      <w:pPr>
        <w:autoSpaceDE w:val="0"/>
        <w:autoSpaceDN w:val="0"/>
        <w:adjustRightInd w:val="0"/>
        <w:jc w:val="both"/>
        <w:rPr>
          <w:rFonts w:asciiTheme="majorBidi" w:hAnsiTheme="majorBidi" w:cstheme="majorBidi"/>
          <w:sz w:val="20"/>
          <w:rtl/>
        </w:rPr>
      </w:pPr>
      <w:r w:rsidRPr="0080068E">
        <w:rPr>
          <w:rFonts w:asciiTheme="majorBidi" w:hAnsiTheme="majorBidi" w:cstheme="majorBidi"/>
          <w:sz w:val="20"/>
          <w:rtl/>
        </w:rPr>
        <w:t xml:space="preserve">עמוני ומואבי </w:t>
      </w:r>
      <w:proofErr w:type="spellStart"/>
      <w:r w:rsidRPr="0080068E">
        <w:rPr>
          <w:rFonts w:asciiTheme="majorBidi" w:hAnsiTheme="majorBidi" w:cstheme="majorBidi"/>
          <w:sz w:val="20"/>
          <w:rtl/>
        </w:rPr>
        <w:t>אסורין</w:t>
      </w:r>
      <w:proofErr w:type="spellEnd"/>
      <w:r w:rsidRPr="0080068E">
        <w:rPr>
          <w:rFonts w:asciiTheme="majorBidi" w:hAnsiTheme="majorBidi" w:cstheme="majorBidi"/>
          <w:sz w:val="20"/>
          <w:rtl/>
        </w:rPr>
        <w:t xml:space="preserve"> ואיסורן איסור עולם </w:t>
      </w:r>
      <w:proofErr w:type="spellStart"/>
      <w:r w:rsidRPr="0080068E">
        <w:rPr>
          <w:rFonts w:asciiTheme="majorBidi" w:hAnsiTheme="majorBidi" w:cstheme="majorBidi"/>
          <w:sz w:val="20"/>
          <w:rtl/>
        </w:rPr>
        <w:t>כו</w:t>
      </w:r>
      <w:proofErr w:type="spellEnd"/>
      <w:r w:rsidRPr="0080068E">
        <w:rPr>
          <w:rFonts w:asciiTheme="majorBidi" w:hAnsiTheme="majorBidi" w:cstheme="majorBidi"/>
          <w:sz w:val="20"/>
          <w:rtl/>
        </w:rPr>
        <w:t xml:space="preserve">'. </w:t>
      </w:r>
      <w:proofErr w:type="spellStart"/>
      <w:r w:rsidRPr="0080068E">
        <w:rPr>
          <w:rFonts w:asciiTheme="majorBidi" w:hAnsiTheme="majorBidi" w:cstheme="majorBidi"/>
          <w:sz w:val="20"/>
          <w:rtl/>
        </w:rPr>
        <w:t>ממזרין</w:t>
      </w:r>
      <w:proofErr w:type="spellEnd"/>
      <w:r w:rsidRPr="0080068E">
        <w:rPr>
          <w:rFonts w:asciiTheme="majorBidi" w:hAnsiTheme="majorBidi" w:cstheme="majorBidi"/>
          <w:sz w:val="20"/>
          <w:rtl/>
        </w:rPr>
        <w:t xml:space="preserve"> </w:t>
      </w:r>
      <w:proofErr w:type="spellStart"/>
      <w:r w:rsidRPr="0080068E">
        <w:rPr>
          <w:rFonts w:asciiTheme="majorBidi" w:hAnsiTheme="majorBidi" w:cstheme="majorBidi"/>
          <w:sz w:val="20"/>
          <w:rtl/>
        </w:rPr>
        <w:t>ונתינין</w:t>
      </w:r>
      <w:proofErr w:type="spellEnd"/>
      <w:r w:rsidRPr="0080068E">
        <w:rPr>
          <w:rFonts w:asciiTheme="majorBidi" w:hAnsiTheme="majorBidi" w:cstheme="majorBidi"/>
          <w:sz w:val="20"/>
          <w:rtl/>
        </w:rPr>
        <w:t xml:space="preserve"> </w:t>
      </w:r>
      <w:proofErr w:type="spellStart"/>
      <w:r w:rsidRPr="0080068E">
        <w:rPr>
          <w:rFonts w:asciiTheme="majorBidi" w:hAnsiTheme="majorBidi" w:cstheme="majorBidi"/>
          <w:sz w:val="20"/>
          <w:rtl/>
        </w:rPr>
        <w:t>אסורין</w:t>
      </w:r>
      <w:proofErr w:type="spellEnd"/>
      <w:r w:rsidRPr="0080068E">
        <w:rPr>
          <w:rFonts w:asciiTheme="majorBidi" w:hAnsiTheme="majorBidi" w:cstheme="majorBidi"/>
          <w:sz w:val="20"/>
          <w:rtl/>
        </w:rPr>
        <w:t xml:space="preserve"> ואיסורן איסור עולם אחד זכרים ואחד נקבות </w:t>
      </w:r>
      <w:proofErr w:type="spellStart"/>
      <w:r w:rsidRPr="0080068E">
        <w:rPr>
          <w:rFonts w:asciiTheme="majorBidi" w:hAnsiTheme="majorBidi" w:cstheme="majorBidi"/>
          <w:sz w:val="20"/>
          <w:rtl/>
        </w:rPr>
        <w:t>כו</w:t>
      </w:r>
      <w:proofErr w:type="spellEnd"/>
      <w:r w:rsidRPr="0080068E">
        <w:rPr>
          <w:rFonts w:asciiTheme="majorBidi" w:hAnsiTheme="majorBidi" w:cstheme="majorBidi"/>
          <w:sz w:val="20"/>
          <w:rtl/>
        </w:rPr>
        <w:t xml:space="preserve">' - התשובה שאפשר להם להשיב בה </w:t>
      </w:r>
      <w:proofErr w:type="spellStart"/>
      <w:r w:rsidRPr="0080068E">
        <w:rPr>
          <w:rFonts w:asciiTheme="majorBidi" w:hAnsiTheme="majorBidi" w:cstheme="majorBidi"/>
          <w:sz w:val="20"/>
          <w:rtl/>
        </w:rPr>
        <w:t>לר"ש</w:t>
      </w:r>
      <w:proofErr w:type="spellEnd"/>
      <w:r w:rsidRPr="0080068E">
        <w:rPr>
          <w:rFonts w:asciiTheme="majorBidi" w:hAnsiTheme="majorBidi" w:cstheme="majorBidi"/>
          <w:sz w:val="20"/>
          <w:rtl/>
        </w:rPr>
        <w:t xml:space="preserve"> שיאמרו לו מה לעמון ומואב, שכן נתפרש טעמן על דבר אשר לא קדמו אתכם, האיש דרכו לקדם ולא </w:t>
      </w:r>
      <w:proofErr w:type="spellStart"/>
      <w:r w:rsidRPr="0080068E">
        <w:rPr>
          <w:rFonts w:asciiTheme="majorBidi" w:hAnsiTheme="majorBidi" w:cstheme="majorBidi"/>
          <w:sz w:val="20"/>
          <w:rtl/>
        </w:rPr>
        <w:t>האשה</w:t>
      </w:r>
      <w:proofErr w:type="spellEnd"/>
      <w:r w:rsidRPr="0080068E">
        <w:rPr>
          <w:rFonts w:asciiTheme="majorBidi" w:hAnsiTheme="majorBidi" w:cstheme="majorBidi"/>
          <w:sz w:val="20"/>
          <w:rtl/>
        </w:rPr>
        <w:t xml:space="preserve"> תאמר במצרי ואדומי שלא תלה ריחוקם בשלשה דורות בדבר בעולם. ואין הלכה </w:t>
      </w:r>
      <w:proofErr w:type="spellStart"/>
      <w:r w:rsidRPr="0080068E">
        <w:rPr>
          <w:rFonts w:asciiTheme="majorBidi" w:hAnsiTheme="majorBidi" w:cstheme="majorBidi"/>
          <w:sz w:val="20"/>
          <w:rtl/>
        </w:rPr>
        <w:t>כר"ש</w:t>
      </w:r>
      <w:proofErr w:type="spellEnd"/>
      <w:r w:rsidRPr="0080068E">
        <w:rPr>
          <w:rFonts w:asciiTheme="majorBidi" w:hAnsiTheme="majorBidi" w:cstheme="majorBidi"/>
          <w:sz w:val="20"/>
          <w:rtl/>
        </w:rPr>
        <w:t>:</w:t>
      </w:r>
    </w:p>
    <w:p w:rsidR="0058044D" w:rsidRDefault="0058044D" w:rsidP="0058044D">
      <w:pPr>
        <w:autoSpaceDE w:val="0"/>
        <w:autoSpaceDN w:val="0"/>
        <w:adjustRightInd w:val="0"/>
        <w:jc w:val="both"/>
        <w:rPr>
          <w:sz w:val="20"/>
          <w:rtl/>
        </w:rPr>
      </w:pPr>
    </w:p>
    <w:p w:rsidR="0058044D" w:rsidRPr="007F7872" w:rsidRDefault="0058044D" w:rsidP="0058044D">
      <w:pPr>
        <w:autoSpaceDE w:val="0"/>
        <w:autoSpaceDN w:val="0"/>
        <w:adjustRightInd w:val="0"/>
        <w:ind w:left="716" w:hanging="690"/>
        <w:jc w:val="both"/>
        <w:rPr>
          <w:rFonts w:cs="Miriam"/>
          <w:i/>
          <w:iCs/>
          <w:color w:val="000000"/>
          <w:rtl/>
        </w:rPr>
      </w:pPr>
      <w:r w:rsidRPr="007F7872">
        <w:rPr>
          <w:rFonts w:cs="Miriam" w:hint="cs"/>
          <w:i/>
          <w:iCs/>
          <w:color w:val="000000"/>
          <w:rtl/>
        </w:rPr>
        <w:t xml:space="preserve">סכום:  רע"ב:  אפשר להשיב על </w:t>
      </w:r>
      <w:proofErr w:type="spellStart"/>
      <w:r w:rsidRPr="007F7872">
        <w:rPr>
          <w:rFonts w:cs="Miriam" w:hint="cs"/>
          <w:i/>
          <w:iCs/>
          <w:color w:val="000000"/>
          <w:rtl/>
        </w:rPr>
        <w:t>הק"ו</w:t>
      </w:r>
      <w:proofErr w:type="spellEnd"/>
      <w:r w:rsidRPr="007F7872">
        <w:rPr>
          <w:rFonts w:cs="Miriam" w:hint="cs"/>
          <w:i/>
          <w:iCs/>
          <w:color w:val="000000"/>
          <w:rtl/>
        </w:rPr>
        <w:t xml:space="preserve"> של ר' שמעון, שבעמון ומואב נתן הכתוב טעם   להבדל בין זכרים לנקבות ובמצרי ועמוני לא נתן טעם, לכן כולם אסורים = רמב"ם.</w:t>
      </w:r>
    </w:p>
    <w:p w:rsidR="0058044D" w:rsidRPr="002F53C7" w:rsidRDefault="0058044D" w:rsidP="0058044D">
      <w:pPr>
        <w:pStyle w:val="a9"/>
        <w:tabs>
          <w:tab w:val="left" w:pos="1000"/>
        </w:tabs>
        <w:ind w:left="716"/>
        <w:jc w:val="both"/>
        <w:rPr>
          <w:rFonts w:cs="Miriam"/>
          <w:i/>
          <w:iCs/>
          <w:rtl/>
        </w:rPr>
      </w:pPr>
      <w:proofErr w:type="spellStart"/>
      <w:r w:rsidRPr="002F53C7">
        <w:rPr>
          <w:rFonts w:cs="Miriam" w:hint="cs"/>
          <w:i/>
          <w:iCs/>
          <w:rtl/>
        </w:rPr>
        <w:t>תפא"י</w:t>
      </w:r>
      <w:proofErr w:type="spellEnd"/>
      <w:r w:rsidRPr="002F53C7">
        <w:rPr>
          <w:rFonts w:cs="Miriam" w:hint="cs"/>
          <w:i/>
          <w:iCs/>
          <w:rtl/>
        </w:rPr>
        <w:t xml:space="preserve">: :  אפשר להשיב על </w:t>
      </w:r>
      <w:proofErr w:type="spellStart"/>
      <w:r w:rsidRPr="002F53C7">
        <w:rPr>
          <w:rFonts w:cs="Miriam" w:hint="cs"/>
          <w:i/>
          <w:iCs/>
          <w:rtl/>
        </w:rPr>
        <w:t>הק"ו</w:t>
      </w:r>
      <w:proofErr w:type="spellEnd"/>
      <w:r w:rsidRPr="002F53C7">
        <w:rPr>
          <w:rFonts w:cs="Miriam" w:hint="cs"/>
          <w:i/>
          <w:iCs/>
          <w:rtl/>
        </w:rPr>
        <w:t xml:space="preserve"> של ר' שמעון, שכן </w:t>
      </w:r>
      <w:proofErr w:type="spellStart"/>
      <w:r w:rsidRPr="002F53C7">
        <w:rPr>
          <w:rFonts w:cs="Miriam" w:hint="cs"/>
          <w:i/>
          <w:iCs/>
          <w:rtl/>
        </w:rPr>
        <w:t>באסורי</w:t>
      </w:r>
      <w:proofErr w:type="spellEnd"/>
      <w:r w:rsidRPr="002F53C7">
        <w:rPr>
          <w:rFonts w:cs="Miriam" w:hint="cs"/>
          <w:i/>
          <w:iCs/>
          <w:rtl/>
        </w:rPr>
        <w:t xml:space="preserve"> עריות אסר הכתוב עד שלושה דורות בין זכרים ובין נקבות, כך במצרי ואדומי אסר הכתוב זכרים ונקבות עד שלושה דורות = ע"פ הגמרא.</w:t>
      </w:r>
    </w:p>
    <w:p w:rsidR="0058044D" w:rsidRDefault="0058044D" w:rsidP="0058044D">
      <w:pPr>
        <w:pStyle w:val="a9"/>
        <w:tabs>
          <w:tab w:val="left" w:pos="1000"/>
        </w:tabs>
        <w:ind w:left="716"/>
        <w:jc w:val="both"/>
        <w:rPr>
          <w:rtl/>
        </w:rPr>
      </w:pPr>
    </w:p>
    <w:p w:rsidR="0058044D" w:rsidRDefault="0058044D" w:rsidP="0058044D">
      <w:pPr>
        <w:pStyle w:val="a9"/>
        <w:tabs>
          <w:tab w:val="left" w:pos="1000"/>
        </w:tabs>
        <w:ind w:left="716"/>
        <w:jc w:val="both"/>
        <w:rPr>
          <w:rtl/>
        </w:rPr>
      </w:pPr>
    </w:p>
    <w:p w:rsidR="0058044D" w:rsidRDefault="0058044D" w:rsidP="0058044D">
      <w:pPr>
        <w:pStyle w:val="a9"/>
        <w:tabs>
          <w:tab w:val="left" w:pos="1000"/>
        </w:tabs>
        <w:ind w:left="716"/>
        <w:jc w:val="both"/>
        <w:rPr>
          <w:rtl/>
        </w:rPr>
      </w:pPr>
    </w:p>
    <w:p w:rsidR="0058044D" w:rsidRDefault="0058044D" w:rsidP="0058044D">
      <w:pPr>
        <w:pStyle w:val="a9"/>
        <w:tabs>
          <w:tab w:val="left" w:pos="1000"/>
        </w:tabs>
        <w:ind w:left="716"/>
        <w:jc w:val="both"/>
        <w:rPr>
          <w:rtl/>
        </w:rPr>
      </w:pPr>
    </w:p>
    <w:p w:rsidR="0058044D" w:rsidRDefault="0058044D" w:rsidP="0058044D">
      <w:pPr>
        <w:autoSpaceDE w:val="0"/>
        <w:autoSpaceDN w:val="0"/>
        <w:adjustRightInd w:val="0"/>
        <w:ind w:right="360"/>
        <w:jc w:val="both"/>
        <w:rPr>
          <w:rFonts w:cs="Narkisim"/>
          <w:sz w:val="28"/>
          <w:szCs w:val="28"/>
          <w:u w:val="single"/>
          <w:rtl/>
        </w:rPr>
      </w:pPr>
      <w:r>
        <w:rPr>
          <w:rFonts w:cs="Narkisim" w:hint="cs"/>
          <w:sz w:val="28"/>
          <w:szCs w:val="28"/>
          <w:u w:val="single"/>
          <w:rtl/>
        </w:rPr>
        <w:t xml:space="preserve">משנה מסכת יבמות פרק ח' משנה ד'. </w:t>
      </w:r>
    </w:p>
    <w:p w:rsidR="0058044D" w:rsidRDefault="0058044D" w:rsidP="0058044D">
      <w:pPr>
        <w:ind w:right="360"/>
        <w:jc w:val="both"/>
        <w:rPr>
          <w:rFonts w:cs="Narkisim"/>
          <w:sz w:val="28"/>
          <w:szCs w:val="28"/>
          <w:rtl/>
        </w:rPr>
      </w:pPr>
      <w:r>
        <w:rPr>
          <w:rFonts w:cs="Narkisim" w:hint="cs"/>
          <w:sz w:val="28"/>
          <w:szCs w:val="28"/>
          <w:rtl/>
        </w:rPr>
        <w:t xml:space="preserve">אָמַר רַבִּי יְהוֹשֻׁעַ, שָׁמַעְתִּי שֶׁהַסָּרִיס חוֹלֵץ, </w:t>
      </w:r>
      <w:proofErr w:type="spellStart"/>
      <w:r>
        <w:rPr>
          <w:rFonts w:cs="Narkisim" w:hint="cs"/>
          <w:sz w:val="28"/>
          <w:szCs w:val="28"/>
          <w:rtl/>
        </w:rPr>
        <w:t>וְחוֹלְצִין</w:t>
      </w:r>
      <w:proofErr w:type="spellEnd"/>
      <w:r>
        <w:rPr>
          <w:rFonts w:cs="Narkisim" w:hint="cs"/>
          <w:sz w:val="28"/>
          <w:szCs w:val="28"/>
          <w:rtl/>
        </w:rPr>
        <w:t xml:space="preserve"> לְאִשְׁתּוֹ, וְהַסָּרִיס לֹא חוֹלֵץ וְלֹא </w:t>
      </w:r>
      <w:proofErr w:type="spellStart"/>
      <w:r>
        <w:rPr>
          <w:rFonts w:cs="Narkisim" w:hint="cs"/>
          <w:sz w:val="28"/>
          <w:szCs w:val="28"/>
          <w:rtl/>
        </w:rPr>
        <w:t>חוֹלְצִין</w:t>
      </w:r>
      <w:proofErr w:type="spellEnd"/>
      <w:r>
        <w:rPr>
          <w:rFonts w:cs="Narkisim" w:hint="cs"/>
          <w:sz w:val="28"/>
          <w:szCs w:val="28"/>
          <w:rtl/>
        </w:rPr>
        <w:t xml:space="preserve"> לְאִשְׁתּוֹ, וְאֵין לִי לְפָרֵשׁ. אָמַר רַבִּי עֲקִיבָא, אֲנִי אֲפָרֵשׁ. סְרִיס אָדָם חוֹלֵץ </w:t>
      </w:r>
      <w:proofErr w:type="spellStart"/>
      <w:r>
        <w:rPr>
          <w:rFonts w:cs="Narkisim" w:hint="cs"/>
          <w:sz w:val="28"/>
          <w:szCs w:val="28"/>
          <w:rtl/>
        </w:rPr>
        <w:t>וְחוֹלְצִין</w:t>
      </w:r>
      <w:proofErr w:type="spellEnd"/>
      <w:r>
        <w:rPr>
          <w:rFonts w:cs="Narkisim" w:hint="cs"/>
          <w:sz w:val="28"/>
          <w:szCs w:val="28"/>
          <w:rtl/>
        </w:rPr>
        <w:t xml:space="preserve"> לְאִשְׁתּוֹ, מִפְּנֵי </w:t>
      </w:r>
      <w:proofErr w:type="spellStart"/>
      <w:r>
        <w:rPr>
          <w:rFonts w:cs="Narkisim" w:hint="cs"/>
          <w:sz w:val="28"/>
          <w:szCs w:val="28"/>
          <w:rtl/>
        </w:rPr>
        <w:t>שֶׁהָיְתָה</w:t>
      </w:r>
      <w:proofErr w:type="spellEnd"/>
      <w:r>
        <w:rPr>
          <w:rFonts w:cs="Narkisim" w:hint="cs"/>
          <w:sz w:val="28"/>
          <w:szCs w:val="28"/>
          <w:rtl/>
        </w:rPr>
        <w:t xml:space="preserve"> לוֹ שְׁעַת הַכֹּשֶׁר. </w:t>
      </w:r>
      <w:r>
        <w:rPr>
          <w:rFonts w:cs="Guttman Vilna" w:hint="cs"/>
          <w:sz w:val="28"/>
          <w:szCs w:val="28"/>
          <w:rtl/>
        </w:rPr>
        <w:t>סְרִיס חַמָּה</w:t>
      </w:r>
      <w:r>
        <w:rPr>
          <w:rFonts w:cs="Narkisim" w:hint="cs"/>
          <w:sz w:val="28"/>
          <w:szCs w:val="28"/>
          <w:rtl/>
        </w:rPr>
        <w:t xml:space="preserve"> לֹא חוֹלֵץ וְלֹא </w:t>
      </w:r>
      <w:proofErr w:type="spellStart"/>
      <w:r>
        <w:rPr>
          <w:rFonts w:cs="Narkisim" w:hint="cs"/>
          <w:sz w:val="28"/>
          <w:szCs w:val="28"/>
          <w:rtl/>
        </w:rPr>
        <w:t>חוֹלְצִין</w:t>
      </w:r>
      <w:proofErr w:type="spellEnd"/>
      <w:r>
        <w:rPr>
          <w:rFonts w:cs="Narkisim" w:hint="cs"/>
          <w:sz w:val="28"/>
          <w:szCs w:val="28"/>
          <w:rtl/>
        </w:rPr>
        <w:t xml:space="preserve"> לְאִשְׁתּוֹ, מִפְּנֵי שֶׁלֹּא </w:t>
      </w:r>
      <w:proofErr w:type="spellStart"/>
      <w:r>
        <w:rPr>
          <w:rFonts w:cs="Narkisim" w:hint="cs"/>
          <w:sz w:val="28"/>
          <w:szCs w:val="28"/>
          <w:rtl/>
        </w:rPr>
        <w:t>הָיְתָה</w:t>
      </w:r>
      <w:proofErr w:type="spellEnd"/>
      <w:r>
        <w:rPr>
          <w:rFonts w:cs="Narkisim" w:hint="cs"/>
          <w:sz w:val="28"/>
          <w:szCs w:val="28"/>
          <w:rtl/>
        </w:rPr>
        <w:t xml:space="preserve"> לוֹ שְׁעַת הַכֹּשֶׁר. רַבִּי אֱלִיעֶזֶר אוֹמֵר, לֹא כִי, אֶלָּא סְרִיס חַמָּה חוֹלֵץ, </w:t>
      </w:r>
      <w:proofErr w:type="spellStart"/>
      <w:r>
        <w:rPr>
          <w:rFonts w:cs="Narkisim" w:hint="cs"/>
          <w:sz w:val="28"/>
          <w:szCs w:val="28"/>
          <w:rtl/>
        </w:rPr>
        <w:t>וְחוֹלְצִין</w:t>
      </w:r>
      <w:proofErr w:type="spellEnd"/>
      <w:r>
        <w:rPr>
          <w:rFonts w:cs="Narkisim" w:hint="cs"/>
          <w:sz w:val="28"/>
          <w:szCs w:val="28"/>
          <w:rtl/>
        </w:rPr>
        <w:t xml:space="preserve"> לְאִשְׁתּוֹ, מִפְּנֵי שֶׁיֶּשׁ לוֹ רְפוּאָה. סְרִיס אָדָם לֹא חוֹלֵץ וְלֹא </w:t>
      </w:r>
      <w:proofErr w:type="spellStart"/>
      <w:r>
        <w:rPr>
          <w:rFonts w:cs="Narkisim" w:hint="cs"/>
          <w:sz w:val="28"/>
          <w:szCs w:val="28"/>
          <w:rtl/>
        </w:rPr>
        <w:t>חוֹלְצִין</w:t>
      </w:r>
      <w:proofErr w:type="spellEnd"/>
      <w:r>
        <w:rPr>
          <w:rFonts w:cs="Narkisim" w:hint="cs"/>
          <w:sz w:val="28"/>
          <w:szCs w:val="28"/>
          <w:rtl/>
        </w:rPr>
        <w:t xml:space="preserve"> לְאִשְׁתּוֹ, מִפְּנֵי שֶׁאֵין לוֹ רְפוּאָה. הֵעיד רַבִּי יְהוֹשֻׁעַ בֶּן </w:t>
      </w:r>
      <w:proofErr w:type="spellStart"/>
      <w:r>
        <w:rPr>
          <w:rFonts w:cs="Narkisim" w:hint="cs"/>
          <w:sz w:val="28"/>
          <w:szCs w:val="28"/>
          <w:rtl/>
        </w:rPr>
        <w:t>בְּתֵירָא</w:t>
      </w:r>
      <w:proofErr w:type="spellEnd"/>
      <w:r>
        <w:rPr>
          <w:rFonts w:cs="Narkisim" w:hint="cs"/>
          <w:sz w:val="28"/>
          <w:szCs w:val="28"/>
          <w:rtl/>
        </w:rPr>
        <w:t xml:space="preserve"> עַל בֶּן </w:t>
      </w:r>
      <w:proofErr w:type="spellStart"/>
      <w:r>
        <w:rPr>
          <w:rFonts w:cs="Narkisim" w:hint="cs"/>
          <w:sz w:val="28"/>
          <w:szCs w:val="28"/>
          <w:rtl/>
        </w:rPr>
        <w:t>מְגוּסַת</w:t>
      </w:r>
      <w:proofErr w:type="spellEnd"/>
      <w:r>
        <w:rPr>
          <w:rFonts w:cs="Narkisim" w:hint="cs"/>
          <w:sz w:val="28"/>
          <w:szCs w:val="28"/>
          <w:rtl/>
        </w:rPr>
        <w:t xml:space="preserve"> שֶׁהָיָה בִירוּשָׁלַיִם סְרִיס אָדָם, וְיִבְּמוּ אֶת אִשְׁתּוֹ, לְקַיֵּם דִּבְרֵי רַבִּי עֲקִיבָא:</w:t>
      </w:r>
    </w:p>
    <w:p w:rsidR="0058044D" w:rsidRDefault="0058044D" w:rsidP="0058044D">
      <w:pPr>
        <w:ind w:right="360"/>
        <w:jc w:val="both"/>
        <w:rPr>
          <w:rtl/>
        </w:rPr>
      </w:pPr>
    </w:p>
    <w:p w:rsidR="0058044D" w:rsidRPr="0080052A" w:rsidRDefault="0058044D" w:rsidP="0058044D">
      <w:pPr>
        <w:autoSpaceDE w:val="0"/>
        <w:autoSpaceDN w:val="0"/>
        <w:adjustRightInd w:val="0"/>
        <w:jc w:val="both"/>
        <w:rPr>
          <w:rFonts w:asciiTheme="majorBidi" w:hAnsiTheme="majorBidi" w:cstheme="majorBidi"/>
          <w:sz w:val="20"/>
          <w:rtl/>
        </w:rPr>
      </w:pPr>
      <w:r w:rsidRPr="0080052A">
        <w:rPr>
          <w:rFonts w:asciiTheme="majorBidi" w:hAnsiTheme="majorBidi" w:cstheme="majorBidi"/>
          <w:sz w:val="20"/>
          <w:u w:val="single"/>
          <w:rtl/>
        </w:rPr>
        <w:t>רע"</w:t>
      </w:r>
      <w:r w:rsidRPr="0080052A">
        <w:rPr>
          <w:rFonts w:asciiTheme="majorBidi" w:hAnsiTheme="majorBidi" w:cstheme="majorBidi"/>
          <w:sz w:val="20"/>
          <w:rtl/>
        </w:rPr>
        <w:t>ב:  סריס חמה - ממעי אמו שלא ראה חמה אלא כשהוא סריס.</w:t>
      </w:r>
    </w:p>
    <w:p w:rsidR="0058044D" w:rsidRPr="0080052A" w:rsidRDefault="0058044D" w:rsidP="0058044D">
      <w:pPr>
        <w:autoSpaceDE w:val="0"/>
        <w:autoSpaceDN w:val="0"/>
        <w:adjustRightInd w:val="0"/>
        <w:spacing w:before="240"/>
        <w:ind w:right="360"/>
        <w:jc w:val="both"/>
        <w:rPr>
          <w:rFonts w:asciiTheme="majorBidi" w:hAnsiTheme="majorBidi" w:cstheme="majorBidi"/>
          <w:rtl/>
        </w:rPr>
      </w:pPr>
      <w:proofErr w:type="spellStart"/>
      <w:r w:rsidRPr="0080052A">
        <w:rPr>
          <w:rFonts w:asciiTheme="majorBidi" w:hAnsiTheme="majorBidi" w:cstheme="majorBidi"/>
          <w:u w:val="single"/>
          <w:rtl/>
        </w:rPr>
        <w:t>תפא"י</w:t>
      </w:r>
      <w:proofErr w:type="spellEnd"/>
      <w:r w:rsidRPr="0080052A">
        <w:rPr>
          <w:rFonts w:asciiTheme="majorBidi" w:hAnsiTheme="majorBidi" w:cstheme="majorBidi"/>
          <w:u w:val="single"/>
          <w:rtl/>
        </w:rPr>
        <w:t>:</w:t>
      </w:r>
      <w:r w:rsidRPr="0080052A">
        <w:rPr>
          <w:rFonts w:asciiTheme="majorBidi" w:hAnsiTheme="majorBidi" w:cstheme="majorBidi"/>
          <w:rtl/>
        </w:rPr>
        <w:t xml:space="preserve">  (כ)  סריס חמה - לרש"י ר"ל מיום שראה חמה היה סריס, ולערוך ר"ל שנסתרס ע"י חולי חמה [ועי' לעיל סי' י'], </w:t>
      </w:r>
      <w:proofErr w:type="spellStart"/>
      <w:r w:rsidRPr="0080052A">
        <w:rPr>
          <w:rFonts w:asciiTheme="majorBidi" w:hAnsiTheme="majorBidi" w:cstheme="majorBidi"/>
          <w:rtl/>
        </w:rPr>
        <w:t>ול"מ</w:t>
      </w:r>
      <w:proofErr w:type="spellEnd"/>
      <w:r w:rsidRPr="0080052A">
        <w:rPr>
          <w:rFonts w:asciiTheme="majorBidi" w:hAnsiTheme="majorBidi" w:cstheme="majorBidi"/>
          <w:rtl/>
        </w:rPr>
        <w:t xml:space="preserve"> נ"ל </w:t>
      </w:r>
      <w:proofErr w:type="spellStart"/>
      <w:r w:rsidRPr="0080052A">
        <w:rPr>
          <w:rFonts w:asciiTheme="majorBidi" w:hAnsiTheme="majorBidi" w:cstheme="majorBidi"/>
          <w:rtl/>
        </w:rPr>
        <w:t>דר"ל</w:t>
      </w:r>
      <w:proofErr w:type="spellEnd"/>
      <w:r w:rsidRPr="0080052A">
        <w:rPr>
          <w:rFonts w:asciiTheme="majorBidi" w:hAnsiTheme="majorBidi" w:cstheme="majorBidi"/>
          <w:rtl/>
        </w:rPr>
        <w:t xml:space="preserve"> שנסתרס רק חמימותו, שכל כלי תשמישו שלמין, ואעפ"כ </w:t>
      </w:r>
      <w:proofErr w:type="spellStart"/>
      <w:r w:rsidRPr="0080052A">
        <w:rPr>
          <w:rFonts w:asciiTheme="majorBidi" w:hAnsiTheme="majorBidi" w:cstheme="majorBidi"/>
          <w:rtl/>
        </w:rPr>
        <w:t>כח</w:t>
      </w:r>
      <w:proofErr w:type="spellEnd"/>
      <w:r w:rsidRPr="0080052A">
        <w:rPr>
          <w:rFonts w:asciiTheme="majorBidi" w:hAnsiTheme="majorBidi" w:cstheme="majorBidi"/>
          <w:rtl/>
        </w:rPr>
        <w:t xml:space="preserve"> אין ללידה, וכן מוכח, </w:t>
      </w:r>
      <w:proofErr w:type="spellStart"/>
      <w:r w:rsidRPr="0080052A">
        <w:rPr>
          <w:rFonts w:asciiTheme="majorBidi" w:hAnsiTheme="majorBidi" w:cstheme="majorBidi"/>
          <w:rtl/>
        </w:rPr>
        <w:t>דאל"כ</w:t>
      </w:r>
      <w:proofErr w:type="spellEnd"/>
      <w:r w:rsidRPr="0080052A">
        <w:rPr>
          <w:rFonts w:asciiTheme="majorBidi" w:hAnsiTheme="majorBidi" w:cstheme="majorBidi"/>
          <w:rtl/>
        </w:rPr>
        <w:t xml:space="preserve"> </w:t>
      </w:r>
      <w:proofErr w:type="spellStart"/>
      <w:r w:rsidRPr="0080052A">
        <w:rPr>
          <w:rFonts w:asciiTheme="majorBidi" w:hAnsiTheme="majorBidi" w:cstheme="majorBidi"/>
          <w:rtl/>
        </w:rPr>
        <w:t>אמאי</w:t>
      </w:r>
      <w:proofErr w:type="spellEnd"/>
      <w:r w:rsidRPr="0080052A">
        <w:rPr>
          <w:rFonts w:asciiTheme="majorBidi" w:hAnsiTheme="majorBidi" w:cstheme="majorBidi"/>
          <w:rtl/>
        </w:rPr>
        <w:t xml:space="preserve"> </w:t>
      </w:r>
      <w:proofErr w:type="spellStart"/>
      <w:r w:rsidRPr="0080052A">
        <w:rPr>
          <w:rFonts w:asciiTheme="majorBidi" w:hAnsiTheme="majorBidi" w:cstheme="majorBidi"/>
          <w:rtl/>
        </w:rPr>
        <w:t>אמרינן</w:t>
      </w:r>
      <w:proofErr w:type="spellEnd"/>
      <w:r w:rsidRPr="0080052A">
        <w:rPr>
          <w:rFonts w:asciiTheme="majorBidi" w:hAnsiTheme="majorBidi" w:cstheme="majorBidi"/>
          <w:rtl/>
        </w:rPr>
        <w:t xml:space="preserve"> הכא </w:t>
      </w:r>
      <w:proofErr w:type="spellStart"/>
      <w:r w:rsidRPr="0080052A">
        <w:rPr>
          <w:rFonts w:asciiTheme="majorBidi" w:hAnsiTheme="majorBidi" w:cstheme="majorBidi"/>
          <w:rtl/>
        </w:rPr>
        <w:t>דסריס</w:t>
      </w:r>
      <w:proofErr w:type="spellEnd"/>
      <w:r w:rsidRPr="0080052A">
        <w:rPr>
          <w:rFonts w:asciiTheme="majorBidi" w:hAnsiTheme="majorBidi" w:cstheme="majorBidi"/>
          <w:rtl/>
        </w:rPr>
        <w:t xml:space="preserve"> חמה פסול והרי זה פצוע דכא מלידה </w:t>
      </w:r>
      <w:proofErr w:type="spellStart"/>
      <w:r w:rsidRPr="0080052A">
        <w:rPr>
          <w:rFonts w:asciiTheme="majorBidi" w:hAnsiTheme="majorBidi" w:cstheme="majorBidi"/>
          <w:rtl/>
        </w:rPr>
        <w:t>דאמרינן</w:t>
      </w:r>
      <w:proofErr w:type="spellEnd"/>
      <w:r w:rsidRPr="0080052A">
        <w:rPr>
          <w:rFonts w:asciiTheme="majorBidi" w:hAnsiTheme="majorBidi" w:cstheme="majorBidi"/>
          <w:rtl/>
        </w:rPr>
        <w:t xml:space="preserve"> לעיל סי' י' </w:t>
      </w:r>
      <w:proofErr w:type="spellStart"/>
      <w:r w:rsidRPr="0080052A">
        <w:rPr>
          <w:rFonts w:asciiTheme="majorBidi" w:hAnsiTheme="majorBidi" w:cstheme="majorBidi"/>
          <w:rtl/>
        </w:rPr>
        <w:t>דכשר</w:t>
      </w:r>
      <w:proofErr w:type="spellEnd"/>
      <w:r w:rsidRPr="0080052A">
        <w:rPr>
          <w:rFonts w:asciiTheme="majorBidi" w:hAnsiTheme="majorBidi" w:cstheme="majorBidi"/>
          <w:rtl/>
        </w:rPr>
        <w:t xml:space="preserve">, אלא ע"כ </w:t>
      </w:r>
      <w:proofErr w:type="spellStart"/>
      <w:r w:rsidRPr="0080052A">
        <w:rPr>
          <w:rFonts w:asciiTheme="majorBidi" w:hAnsiTheme="majorBidi" w:cstheme="majorBidi"/>
          <w:rtl/>
        </w:rPr>
        <w:t>דסריס</w:t>
      </w:r>
      <w:proofErr w:type="spellEnd"/>
      <w:r w:rsidRPr="0080052A">
        <w:rPr>
          <w:rFonts w:asciiTheme="majorBidi" w:hAnsiTheme="majorBidi" w:cstheme="majorBidi"/>
          <w:rtl/>
        </w:rPr>
        <w:t xml:space="preserve"> שלם באבריו, רק שנסתרס חמימותו והוא מותר לבוא בקהל, רק שכשלא יתרפא אינו בר הקמת זרע לאחיו, ואסור ליבם, כזקן שתש </w:t>
      </w:r>
      <w:proofErr w:type="spellStart"/>
      <w:r w:rsidRPr="0080052A">
        <w:rPr>
          <w:rFonts w:asciiTheme="majorBidi" w:hAnsiTheme="majorBidi" w:cstheme="majorBidi"/>
          <w:rtl/>
        </w:rPr>
        <w:t>כחו</w:t>
      </w:r>
      <w:proofErr w:type="spellEnd"/>
      <w:r w:rsidRPr="0080052A">
        <w:rPr>
          <w:rFonts w:asciiTheme="majorBidi" w:hAnsiTheme="majorBidi" w:cstheme="majorBidi"/>
          <w:rtl/>
        </w:rPr>
        <w:t xml:space="preserve"> [</w:t>
      </w:r>
      <w:proofErr w:type="spellStart"/>
      <w:r w:rsidRPr="0080052A">
        <w:rPr>
          <w:rFonts w:asciiTheme="majorBidi" w:hAnsiTheme="majorBidi" w:cstheme="majorBidi"/>
          <w:rtl/>
        </w:rPr>
        <w:t>אה"ע</w:t>
      </w:r>
      <w:proofErr w:type="spellEnd"/>
      <w:r w:rsidRPr="0080052A">
        <w:rPr>
          <w:rFonts w:asciiTheme="majorBidi" w:hAnsiTheme="majorBidi" w:cstheme="majorBidi"/>
          <w:rtl/>
        </w:rPr>
        <w:t xml:space="preserve"> קע"ב </w:t>
      </w:r>
      <w:proofErr w:type="spellStart"/>
      <w:r w:rsidRPr="0080052A">
        <w:rPr>
          <w:rFonts w:asciiTheme="majorBidi" w:hAnsiTheme="majorBidi" w:cstheme="majorBidi"/>
          <w:rtl/>
        </w:rPr>
        <w:t>ס"י</w:t>
      </w:r>
      <w:proofErr w:type="spellEnd"/>
      <w:r w:rsidRPr="0080052A">
        <w:rPr>
          <w:rFonts w:asciiTheme="majorBidi" w:hAnsiTheme="majorBidi" w:cstheme="majorBidi"/>
          <w:rtl/>
        </w:rPr>
        <w:t>] , וכן מוכח מש"ס [</w:t>
      </w:r>
      <w:proofErr w:type="spellStart"/>
      <w:r w:rsidRPr="0080052A">
        <w:rPr>
          <w:rFonts w:asciiTheme="majorBidi" w:hAnsiTheme="majorBidi" w:cstheme="majorBidi"/>
          <w:rtl/>
        </w:rPr>
        <w:t>דע"ט</w:t>
      </w:r>
      <w:proofErr w:type="spellEnd"/>
      <w:r w:rsidRPr="0080052A">
        <w:rPr>
          <w:rFonts w:asciiTheme="majorBidi" w:hAnsiTheme="majorBidi" w:cstheme="majorBidi"/>
          <w:rtl/>
        </w:rPr>
        <w:t xml:space="preserve"> ב'] </w:t>
      </w:r>
      <w:proofErr w:type="spellStart"/>
      <w:r w:rsidRPr="0080052A">
        <w:rPr>
          <w:rFonts w:asciiTheme="majorBidi" w:hAnsiTheme="majorBidi" w:cstheme="majorBidi"/>
          <w:rtl/>
        </w:rPr>
        <w:t>דקאמר</w:t>
      </w:r>
      <w:proofErr w:type="spellEnd"/>
      <w:r w:rsidRPr="0080052A">
        <w:rPr>
          <w:rFonts w:asciiTheme="majorBidi" w:hAnsiTheme="majorBidi" w:cstheme="majorBidi"/>
          <w:rtl/>
        </w:rPr>
        <w:t xml:space="preserve"> </w:t>
      </w:r>
      <w:proofErr w:type="spellStart"/>
      <w:r w:rsidRPr="0080052A">
        <w:rPr>
          <w:rFonts w:asciiTheme="majorBidi" w:hAnsiTheme="majorBidi" w:cstheme="majorBidi"/>
          <w:rtl/>
        </w:rPr>
        <w:t>דכל</w:t>
      </w:r>
      <w:proofErr w:type="spellEnd"/>
      <w:r w:rsidRPr="0080052A">
        <w:rPr>
          <w:rFonts w:asciiTheme="majorBidi" w:hAnsiTheme="majorBidi" w:cstheme="majorBidi"/>
          <w:rtl/>
        </w:rPr>
        <w:t xml:space="preserve"> אדם נסתרס קודם מותו, והיינו ע"כ שהוחלש </w:t>
      </w:r>
      <w:proofErr w:type="spellStart"/>
      <w:r w:rsidRPr="0080052A">
        <w:rPr>
          <w:rFonts w:asciiTheme="majorBidi" w:hAnsiTheme="majorBidi" w:cstheme="majorBidi"/>
          <w:rtl/>
        </w:rPr>
        <w:t>כחו</w:t>
      </w:r>
      <w:proofErr w:type="spellEnd"/>
      <w:r w:rsidRPr="0080052A">
        <w:rPr>
          <w:rFonts w:asciiTheme="majorBidi" w:hAnsiTheme="majorBidi" w:cstheme="majorBidi"/>
          <w:rtl/>
        </w:rPr>
        <w:t xml:space="preserve"> מלבעול, </w:t>
      </w:r>
    </w:p>
    <w:p w:rsidR="0058044D" w:rsidRPr="0080052A" w:rsidRDefault="0058044D" w:rsidP="0058044D">
      <w:pPr>
        <w:autoSpaceDE w:val="0"/>
        <w:autoSpaceDN w:val="0"/>
        <w:adjustRightInd w:val="0"/>
        <w:ind w:right="360"/>
        <w:jc w:val="both"/>
        <w:rPr>
          <w:rFonts w:asciiTheme="majorBidi" w:hAnsiTheme="majorBidi" w:cstheme="majorBidi"/>
          <w:rtl/>
        </w:rPr>
      </w:pPr>
    </w:p>
    <w:p w:rsidR="0058044D" w:rsidRPr="0080052A" w:rsidRDefault="0058044D" w:rsidP="0058044D">
      <w:pPr>
        <w:autoSpaceDE w:val="0"/>
        <w:autoSpaceDN w:val="0"/>
        <w:adjustRightInd w:val="0"/>
        <w:ind w:right="360"/>
        <w:jc w:val="both"/>
        <w:rPr>
          <w:rFonts w:asciiTheme="majorBidi" w:hAnsiTheme="majorBidi" w:cstheme="majorBidi"/>
          <w:rtl/>
        </w:rPr>
      </w:pPr>
      <w:proofErr w:type="spellStart"/>
      <w:r w:rsidRPr="0080052A">
        <w:rPr>
          <w:rFonts w:asciiTheme="majorBidi" w:hAnsiTheme="majorBidi" w:cstheme="majorBidi"/>
          <w:u w:val="single"/>
          <w:rtl/>
        </w:rPr>
        <w:t>תפא"י</w:t>
      </w:r>
      <w:proofErr w:type="spellEnd"/>
      <w:r w:rsidRPr="0080052A">
        <w:rPr>
          <w:rFonts w:asciiTheme="majorBidi" w:hAnsiTheme="majorBidi" w:cstheme="majorBidi"/>
          <w:u w:val="single"/>
          <w:rtl/>
        </w:rPr>
        <w:t>:</w:t>
      </w:r>
      <w:r w:rsidRPr="0080052A">
        <w:rPr>
          <w:rFonts w:asciiTheme="majorBidi" w:hAnsiTheme="majorBidi" w:cstheme="majorBidi"/>
          <w:rtl/>
        </w:rPr>
        <w:t xml:space="preserve">  (י)  בקהל ה' - והני מילי בידי אדם או ע"י קוץ, אבל בנולד כך, או </w:t>
      </w:r>
      <w:proofErr w:type="spellStart"/>
      <w:r w:rsidRPr="0080052A">
        <w:rPr>
          <w:rFonts w:asciiTheme="majorBidi" w:hAnsiTheme="majorBidi" w:cstheme="majorBidi"/>
          <w:rtl/>
        </w:rPr>
        <w:t>שנתמסמסו</w:t>
      </w:r>
      <w:proofErr w:type="spellEnd"/>
      <w:r w:rsidRPr="0080052A">
        <w:rPr>
          <w:rFonts w:asciiTheme="majorBidi" w:hAnsiTheme="majorBidi" w:cstheme="majorBidi"/>
          <w:rtl/>
        </w:rPr>
        <w:t xml:space="preserve"> ע"י חולי או מכה או רעם כשר, </w:t>
      </w:r>
      <w:proofErr w:type="spellStart"/>
      <w:r w:rsidRPr="0080052A">
        <w:rPr>
          <w:rFonts w:asciiTheme="majorBidi" w:hAnsiTheme="majorBidi" w:cstheme="majorBidi"/>
          <w:rtl/>
        </w:rPr>
        <w:t>ולרא"ש</w:t>
      </w:r>
      <w:proofErr w:type="spellEnd"/>
      <w:r w:rsidRPr="0080052A">
        <w:rPr>
          <w:rFonts w:asciiTheme="majorBidi" w:hAnsiTheme="majorBidi" w:cstheme="majorBidi"/>
          <w:rtl/>
        </w:rPr>
        <w:t xml:space="preserve"> ע"י חולי או מכה הו"ל כבידי אדם [שם]: </w:t>
      </w:r>
    </w:p>
    <w:p w:rsidR="0058044D" w:rsidRPr="0080052A" w:rsidRDefault="0058044D" w:rsidP="0058044D">
      <w:pPr>
        <w:autoSpaceDE w:val="0"/>
        <w:autoSpaceDN w:val="0"/>
        <w:adjustRightInd w:val="0"/>
        <w:jc w:val="both"/>
        <w:rPr>
          <w:rFonts w:asciiTheme="majorBidi" w:hAnsiTheme="majorBidi" w:cstheme="majorBidi"/>
          <w:sz w:val="20"/>
          <w:rtl/>
        </w:rPr>
      </w:pPr>
    </w:p>
    <w:p w:rsidR="0058044D" w:rsidRPr="0080052A" w:rsidRDefault="0058044D" w:rsidP="0058044D">
      <w:pPr>
        <w:autoSpaceDE w:val="0"/>
        <w:autoSpaceDN w:val="0"/>
        <w:adjustRightInd w:val="0"/>
        <w:jc w:val="both"/>
        <w:rPr>
          <w:rFonts w:asciiTheme="majorBidi" w:hAnsiTheme="majorBidi" w:cstheme="majorBidi"/>
          <w:sz w:val="20"/>
          <w:u w:val="single"/>
          <w:rtl/>
        </w:rPr>
      </w:pPr>
      <w:r w:rsidRPr="0080052A">
        <w:rPr>
          <w:rFonts w:asciiTheme="majorBidi" w:hAnsiTheme="majorBidi" w:cstheme="majorBidi"/>
          <w:sz w:val="20"/>
          <w:u w:val="single"/>
          <w:rtl/>
        </w:rPr>
        <w:t xml:space="preserve">ירושלמי מסכת יבמות פרק ח' הלכה ה': </w:t>
      </w:r>
    </w:p>
    <w:p w:rsidR="0058044D" w:rsidRPr="0080052A" w:rsidRDefault="0058044D" w:rsidP="0058044D">
      <w:pPr>
        <w:rPr>
          <w:rFonts w:asciiTheme="majorBidi" w:hAnsiTheme="majorBidi" w:cstheme="majorBidi"/>
          <w:sz w:val="20"/>
          <w:u w:val="single"/>
          <w:rtl/>
        </w:rPr>
      </w:pPr>
      <w:r w:rsidRPr="0080052A">
        <w:rPr>
          <w:rFonts w:asciiTheme="majorBidi" w:hAnsiTheme="majorBidi" w:cstheme="majorBidi"/>
          <w:sz w:val="20"/>
          <w:rtl/>
        </w:rPr>
        <w:t xml:space="preserve">גמ' אי זהו סריס חמה רבי חייה בשם רבי יוחנן כל שלא </w:t>
      </w:r>
      <w:proofErr w:type="spellStart"/>
      <w:r w:rsidRPr="0080052A">
        <w:rPr>
          <w:rFonts w:asciiTheme="majorBidi" w:hAnsiTheme="majorBidi" w:cstheme="majorBidi"/>
          <w:sz w:val="20"/>
          <w:rtl/>
        </w:rPr>
        <w:t>ראתו</w:t>
      </w:r>
      <w:proofErr w:type="spellEnd"/>
      <w:r w:rsidRPr="0080052A">
        <w:rPr>
          <w:rFonts w:asciiTheme="majorBidi" w:hAnsiTheme="majorBidi" w:cstheme="majorBidi"/>
          <w:sz w:val="20"/>
          <w:rtl/>
        </w:rPr>
        <w:t xml:space="preserve"> החמה בכושר אפילו שעה אחת. </w:t>
      </w:r>
    </w:p>
    <w:p w:rsidR="0058044D" w:rsidRPr="0080052A" w:rsidRDefault="0058044D" w:rsidP="0058044D">
      <w:pPr>
        <w:autoSpaceDE w:val="0"/>
        <w:autoSpaceDN w:val="0"/>
        <w:adjustRightInd w:val="0"/>
        <w:jc w:val="both"/>
        <w:rPr>
          <w:rFonts w:asciiTheme="majorBidi" w:hAnsiTheme="majorBidi" w:cstheme="majorBidi"/>
          <w:sz w:val="20"/>
          <w:u w:val="single"/>
          <w:rtl/>
        </w:rPr>
      </w:pPr>
    </w:p>
    <w:p w:rsidR="0058044D" w:rsidRPr="0080052A" w:rsidRDefault="0058044D" w:rsidP="0058044D">
      <w:pPr>
        <w:autoSpaceDE w:val="0"/>
        <w:autoSpaceDN w:val="0"/>
        <w:adjustRightInd w:val="0"/>
        <w:jc w:val="both"/>
        <w:rPr>
          <w:rFonts w:asciiTheme="majorBidi" w:hAnsiTheme="majorBidi" w:cstheme="majorBidi"/>
          <w:sz w:val="20"/>
          <w:u w:val="single"/>
          <w:rtl/>
        </w:rPr>
      </w:pPr>
      <w:proofErr w:type="spellStart"/>
      <w:r w:rsidRPr="0080052A">
        <w:rPr>
          <w:rFonts w:asciiTheme="majorBidi" w:hAnsiTheme="majorBidi" w:cstheme="majorBidi"/>
          <w:sz w:val="20"/>
          <w:u w:val="single"/>
          <w:rtl/>
        </w:rPr>
        <w:t>פרש"י</w:t>
      </w:r>
      <w:proofErr w:type="spellEnd"/>
      <w:r w:rsidRPr="0080052A">
        <w:rPr>
          <w:rFonts w:asciiTheme="majorBidi" w:hAnsiTheme="majorBidi" w:cstheme="majorBidi"/>
          <w:sz w:val="20"/>
          <w:u w:val="single"/>
          <w:rtl/>
        </w:rPr>
        <w:t xml:space="preserve"> יבמות דף ע"ט ע"ב: </w:t>
      </w:r>
    </w:p>
    <w:p w:rsidR="0058044D" w:rsidRPr="0080052A" w:rsidRDefault="0058044D" w:rsidP="0058044D">
      <w:pPr>
        <w:autoSpaceDE w:val="0"/>
        <w:autoSpaceDN w:val="0"/>
        <w:adjustRightInd w:val="0"/>
        <w:jc w:val="both"/>
        <w:rPr>
          <w:rFonts w:asciiTheme="majorBidi" w:hAnsiTheme="majorBidi" w:cstheme="majorBidi"/>
          <w:sz w:val="20"/>
          <w:rtl/>
        </w:rPr>
      </w:pPr>
      <w:r w:rsidRPr="0080052A">
        <w:rPr>
          <w:rFonts w:asciiTheme="majorBidi" w:hAnsiTheme="majorBidi" w:cstheme="majorBidi"/>
          <w:sz w:val="20"/>
          <w:rtl/>
        </w:rPr>
        <w:t>סריס אדם - שנסתרס לאחר שנולד:</w:t>
      </w:r>
    </w:p>
    <w:p w:rsidR="0058044D" w:rsidRPr="0080052A" w:rsidRDefault="0058044D" w:rsidP="0058044D">
      <w:pPr>
        <w:autoSpaceDE w:val="0"/>
        <w:autoSpaceDN w:val="0"/>
        <w:adjustRightInd w:val="0"/>
        <w:ind w:right="360"/>
        <w:jc w:val="both"/>
        <w:rPr>
          <w:rFonts w:asciiTheme="majorBidi" w:hAnsiTheme="majorBidi" w:cstheme="majorBidi"/>
          <w:sz w:val="20"/>
          <w:rtl/>
        </w:rPr>
      </w:pPr>
      <w:r w:rsidRPr="0080052A">
        <w:rPr>
          <w:rFonts w:asciiTheme="majorBidi" w:hAnsiTheme="majorBidi" w:cstheme="majorBidi"/>
          <w:sz w:val="20"/>
          <w:rtl/>
        </w:rPr>
        <w:t>סריס חמה - ממעי אמו:</w:t>
      </w:r>
    </w:p>
    <w:p w:rsidR="0058044D" w:rsidRPr="0080052A" w:rsidRDefault="0058044D" w:rsidP="0058044D">
      <w:pPr>
        <w:autoSpaceDE w:val="0"/>
        <w:autoSpaceDN w:val="0"/>
        <w:adjustRightInd w:val="0"/>
        <w:ind w:right="360"/>
        <w:jc w:val="both"/>
        <w:rPr>
          <w:rFonts w:asciiTheme="majorBidi" w:hAnsiTheme="majorBidi" w:cstheme="majorBidi"/>
          <w:sz w:val="20"/>
          <w:rtl/>
        </w:rPr>
      </w:pPr>
    </w:p>
    <w:p w:rsidR="0058044D" w:rsidRPr="0080052A" w:rsidRDefault="0058044D" w:rsidP="0058044D">
      <w:pPr>
        <w:autoSpaceDE w:val="0"/>
        <w:autoSpaceDN w:val="0"/>
        <w:adjustRightInd w:val="0"/>
        <w:ind w:right="360"/>
        <w:jc w:val="both"/>
        <w:rPr>
          <w:rFonts w:asciiTheme="majorBidi" w:hAnsiTheme="majorBidi" w:cstheme="majorBidi"/>
          <w:sz w:val="20"/>
          <w:rtl/>
        </w:rPr>
      </w:pPr>
      <w:r w:rsidRPr="0080052A">
        <w:rPr>
          <w:rFonts w:asciiTheme="majorBidi" w:hAnsiTheme="majorBidi" w:cstheme="majorBidi"/>
          <w:sz w:val="20"/>
          <w:u w:val="single"/>
          <w:rtl/>
        </w:rPr>
        <w:t>ערוך (ערך סרס):</w:t>
      </w:r>
    </w:p>
    <w:p w:rsidR="0058044D" w:rsidRPr="0080052A" w:rsidRDefault="0058044D" w:rsidP="0058044D">
      <w:pPr>
        <w:autoSpaceDE w:val="0"/>
        <w:autoSpaceDN w:val="0"/>
        <w:adjustRightInd w:val="0"/>
        <w:ind w:right="360"/>
        <w:jc w:val="both"/>
        <w:rPr>
          <w:rFonts w:asciiTheme="majorBidi" w:hAnsiTheme="majorBidi" w:cstheme="majorBidi"/>
          <w:rtl/>
        </w:rPr>
      </w:pPr>
      <w:r w:rsidRPr="0080052A">
        <w:rPr>
          <w:rFonts w:asciiTheme="majorBidi" w:hAnsiTheme="majorBidi" w:cstheme="majorBidi"/>
          <w:sz w:val="20"/>
          <w:rtl/>
        </w:rPr>
        <w:t>[</w:t>
      </w:r>
      <w:proofErr w:type="spellStart"/>
      <w:r w:rsidRPr="0080052A">
        <w:rPr>
          <w:rFonts w:asciiTheme="majorBidi" w:hAnsiTheme="majorBidi" w:cstheme="majorBidi"/>
          <w:sz w:val="20"/>
          <w:rtl/>
        </w:rPr>
        <w:t>פערשניטטערנער</w:t>
      </w:r>
      <w:proofErr w:type="spellEnd"/>
      <w:r w:rsidRPr="0080052A">
        <w:rPr>
          <w:rFonts w:asciiTheme="majorBidi" w:hAnsiTheme="majorBidi" w:cstheme="majorBidi"/>
          <w:sz w:val="20"/>
          <w:rtl/>
        </w:rPr>
        <w:t>] (מחותך</w:t>
      </w:r>
      <w:r w:rsidRPr="0080052A">
        <w:rPr>
          <w:rFonts w:asciiTheme="majorBidi" w:hAnsiTheme="majorBidi" w:cstheme="majorBidi"/>
          <w:i/>
          <w:iCs/>
          <w:sz w:val="20"/>
          <w:rtl/>
        </w:rPr>
        <w:t>)</w:t>
      </w:r>
      <w:r w:rsidRPr="0080052A">
        <w:rPr>
          <w:rFonts w:asciiTheme="majorBidi" w:hAnsiTheme="majorBidi" w:cstheme="majorBidi"/>
          <w:sz w:val="20"/>
          <w:rtl/>
        </w:rPr>
        <w:t xml:space="preserve"> (</w:t>
      </w:r>
      <w:proofErr w:type="spellStart"/>
      <w:r w:rsidRPr="0080052A">
        <w:rPr>
          <w:rFonts w:asciiTheme="majorBidi" w:hAnsiTheme="majorBidi" w:cstheme="majorBidi"/>
          <w:sz w:val="20"/>
          <w:rtl/>
        </w:rPr>
        <w:t>זבין</w:t>
      </w:r>
      <w:proofErr w:type="spellEnd"/>
      <w:r w:rsidRPr="0080052A">
        <w:rPr>
          <w:rFonts w:asciiTheme="majorBidi" w:hAnsiTheme="majorBidi" w:cstheme="majorBidi"/>
          <w:sz w:val="20"/>
          <w:rtl/>
        </w:rPr>
        <w:t xml:space="preserve"> פ"ב) סריס אדם וסריס חמה, פ' סריס אדם חתוך בידי אדם, סריס חמה שנסתרס ע"י קדחת ...</w:t>
      </w:r>
    </w:p>
    <w:p w:rsidR="0058044D" w:rsidRPr="0080052A" w:rsidRDefault="0058044D" w:rsidP="0058044D">
      <w:pPr>
        <w:autoSpaceDE w:val="0"/>
        <w:autoSpaceDN w:val="0"/>
        <w:adjustRightInd w:val="0"/>
        <w:ind w:right="360"/>
        <w:jc w:val="both"/>
        <w:rPr>
          <w:rFonts w:asciiTheme="majorBidi" w:hAnsiTheme="majorBidi" w:cstheme="majorBidi"/>
          <w:rtl/>
        </w:rPr>
      </w:pPr>
    </w:p>
    <w:p w:rsidR="0058044D" w:rsidRPr="0080052A" w:rsidRDefault="0058044D" w:rsidP="0058044D">
      <w:pPr>
        <w:autoSpaceDE w:val="0"/>
        <w:autoSpaceDN w:val="0"/>
        <w:adjustRightInd w:val="0"/>
        <w:jc w:val="both"/>
        <w:rPr>
          <w:rFonts w:asciiTheme="majorBidi" w:hAnsiTheme="majorBidi" w:cstheme="majorBidi"/>
          <w:sz w:val="20"/>
          <w:u w:val="single"/>
          <w:rtl/>
        </w:rPr>
      </w:pPr>
      <w:r w:rsidRPr="0080052A">
        <w:rPr>
          <w:rFonts w:asciiTheme="majorBidi" w:hAnsiTheme="majorBidi" w:cstheme="majorBidi"/>
          <w:sz w:val="20"/>
          <w:u w:val="single"/>
          <w:rtl/>
        </w:rPr>
        <w:t xml:space="preserve">רמב"ם </w:t>
      </w:r>
      <w:proofErr w:type="spellStart"/>
      <w:r w:rsidRPr="0080052A">
        <w:rPr>
          <w:rFonts w:asciiTheme="majorBidi" w:hAnsiTheme="majorBidi" w:cstheme="majorBidi"/>
          <w:sz w:val="20"/>
          <w:u w:val="single"/>
          <w:rtl/>
        </w:rPr>
        <w:t>פהמ"ש</w:t>
      </w:r>
      <w:proofErr w:type="spellEnd"/>
      <w:r w:rsidRPr="0080052A">
        <w:rPr>
          <w:rFonts w:asciiTheme="majorBidi" w:hAnsiTheme="majorBidi" w:cstheme="majorBidi"/>
          <w:sz w:val="20"/>
          <w:u w:val="single"/>
          <w:rtl/>
        </w:rPr>
        <w:t>:</w:t>
      </w:r>
    </w:p>
    <w:p w:rsidR="0058044D" w:rsidRPr="0080052A" w:rsidRDefault="0058044D" w:rsidP="0058044D">
      <w:pPr>
        <w:autoSpaceDE w:val="0"/>
        <w:autoSpaceDN w:val="0"/>
        <w:adjustRightInd w:val="0"/>
        <w:ind w:right="360"/>
        <w:jc w:val="both"/>
        <w:rPr>
          <w:rFonts w:asciiTheme="majorBidi" w:hAnsiTheme="majorBidi" w:cstheme="majorBidi"/>
          <w:sz w:val="20"/>
          <w:rtl/>
        </w:rPr>
      </w:pPr>
      <w:r w:rsidRPr="0080052A">
        <w:rPr>
          <w:rFonts w:asciiTheme="majorBidi" w:hAnsiTheme="majorBidi" w:cstheme="majorBidi"/>
          <w:sz w:val="20"/>
          <w:rtl/>
        </w:rPr>
        <w:t>ורוצים לומר באמרם סריס חמה, שלא ראה חמה מעולם, אלא הוא סריס, ר"ל משעת יציאתו לעולם יצא סריס, ר"ל מבוטל מתשמיש:</w:t>
      </w:r>
    </w:p>
    <w:p w:rsidR="0058044D" w:rsidRPr="0080052A" w:rsidRDefault="0058044D" w:rsidP="0058044D">
      <w:pPr>
        <w:autoSpaceDE w:val="0"/>
        <w:autoSpaceDN w:val="0"/>
        <w:adjustRightInd w:val="0"/>
        <w:ind w:right="360"/>
        <w:jc w:val="both"/>
        <w:rPr>
          <w:rFonts w:asciiTheme="majorBidi" w:hAnsiTheme="majorBidi" w:cstheme="majorBidi"/>
          <w:sz w:val="20"/>
          <w:rtl/>
        </w:rPr>
      </w:pPr>
    </w:p>
    <w:p w:rsidR="0058044D" w:rsidRPr="0080052A" w:rsidRDefault="0058044D" w:rsidP="0058044D">
      <w:pPr>
        <w:autoSpaceDE w:val="0"/>
        <w:autoSpaceDN w:val="0"/>
        <w:adjustRightInd w:val="0"/>
        <w:jc w:val="both"/>
        <w:rPr>
          <w:rFonts w:asciiTheme="majorBidi" w:hAnsiTheme="majorBidi" w:cstheme="majorBidi"/>
          <w:u w:val="single"/>
          <w:rtl/>
        </w:rPr>
      </w:pPr>
      <w:r w:rsidRPr="0080052A">
        <w:rPr>
          <w:rFonts w:asciiTheme="majorBidi" w:hAnsiTheme="majorBidi" w:cstheme="majorBidi"/>
          <w:u w:val="single"/>
          <w:rtl/>
        </w:rPr>
        <w:t xml:space="preserve">רמב"ם - הלכות איסורי ביאה פרק ט"ז הלכה ט': </w:t>
      </w:r>
    </w:p>
    <w:p w:rsidR="0058044D" w:rsidRPr="0080052A" w:rsidRDefault="0058044D" w:rsidP="0058044D">
      <w:pPr>
        <w:autoSpaceDE w:val="0"/>
        <w:autoSpaceDN w:val="0"/>
        <w:adjustRightInd w:val="0"/>
        <w:ind w:left="-58"/>
        <w:jc w:val="both"/>
        <w:rPr>
          <w:rFonts w:asciiTheme="majorBidi" w:hAnsiTheme="majorBidi" w:cstheme="majorBidi"/>
          <w:color w:val="000000"/>
          <w:rtl/>
        </w:rPr>
      </w:pPr>
      <w:r w:rsidRPr="0080052A">
        <w:rPr>
          <w:rFonts w:asciiTheme="majorBidi" w:hAnsiTheme="majorBidi" w:cstheme="majorBidi"/>
          <w:rtl/>
        </w:rPr>
        <w:t xml:space="preserve">כל פסול שאמרנו </w:t>
      </w:r>
      <w:proofErr w:type="spellStart"/>
      <w:r w:rsidRPr="0080052A">
        <w:rPr>
          <w:rFonts w:asciiTheme="majorBidi" w:hAnsiTheme="majorBidi" w:cstheme="majorBidi"/>
          <w:rtl/>
        </w:rPr>
        <w:t>בענין</w:t>
      </w:r>
      <w:proofErr w:type="spellEnd"/>
      <w:r w:rsidRPr="0080052A">
        <w:rPr>
          <w:rFonts w:asciiTheme="majorBidi" w:hAnsiTheme="majorBidi" w:cstheme="majorBidi"/>
          <w:rtl/>
        </w:rPr>
        <w:t xml:space="preserve"> זה כשלא היו בידי שמים כגון שכרתו אדם או כלב או הכהו קוץ וכיוצא בדברים אלו אבל אם נולד כרות שפכה או פצוע דכא או שנולד בלא ביצים או שחלה מחמת גופו ובטלו ממנו אברים אלו או שנולד בהם שחין והמסה אותן או כרתן </w:t>
      </w:r>
      <w:proofErr w:type="spellStart"/>
      <w:r w:rsidRPr="0080052A">
        <w:rPr>
          <w:rFonts w:asciiTheme="majorBidi" w:hAnsiTheme="majorBidi" w:cstheme="majorBidi"/>
          <w:rtl/>
        </w:rPr>
        <w:t>ה"ז</w:t>
      </w:r>
      <w:proofErr w:type="spellEnd"/>
      <w:r w:rsidRPr="0080052A">
        <w:rPr>
          <w:rFonts w:asciiTheme="majorBidi" w:hAnsiTheme="majorBidi" w:cstheme="majorBidi"/>
          <w:rtl/>
        </w:rPr>
        <w:t xml:space="preserve"> כשר לבא בקהל שכל אלו בידי שמים:</w:t>
      </w:r>
    </w:p>
    <w:p w:rsidR="0058044D" w:rsidRPr="0080052A" w:rsidRDefault="0058044D" w:rsidP="0058044D">
      <w:pPr>
        <w:autoSpaceDE w:val="0"/>
        <w:autoSpaceDN w:val="0"/>
        <w:adjustRightInd w:val="0"/>
        <w:ind w:right="360"/>
        <w:jc w:val="both"/>
        <w:rPr>
          <w:rFonts w:asciiTheme="majorBidi" w:hAnsiTheme="majorBidi" w:cstheme="majorBidi"/>
          <w:sz w:val="20"/>
          <w:rtl/>
        </w:rPr>
      </w:pPr>
    </w:p>
    <w:p w:rsidR="0058044D" w:rsidRPr="0080052A" w:rsidRDefault="0058044D" w:rsidP="0058044D">
      <w:pPr>
        <w:autoSpaceDE w:val="0"/>
        <w:autoSpaceDN w:val="0"/>
        <w:adjustRightInd w:val="0"/>
        <w:ind w:right="360"/>
        <w:jc w:val="both"/>
        <w:rPr>
          <w:rFonts w:asciiTheme="majorBidi" w:hAnsiTheme="majorBidi" w:cstheme="majorBidi"/>
          <w:sz w:val="20"/>
          <w:rtl/>
        </w:rPr>
      </w:pPr>
      <w:proofErr w:type="spellStart"/>
      <w:r w:rsidRPr="0080052A">
        <w:rPr>
          <w:rFonts w:asciiTheme="majorBidi" w:hAnsiTheme="majorBidi" w:cstheme="majorBidi"/>
          <w:sz w:val="20"/>
          <w:u w:val="single"/>
          <w:rtl/>
        </w:rPr>
        <w:t>רא"ש</w:t>
      </w:r>
      <w:proofErr w:type="spellEnd"/>
      <w:r w:rsidRPr="0080052A">
        <w:rPr>
          <w:rFonts w:asciiTheme="majorBidi" w:hAnsiTheme="majorBidi" w:cstheme="majorBidi"/>
          <w:sz w:val="20"/>
          <w:u w:val="single"/>
          <w:rtl/>
        </w:rPr>
        <w:t xml:space="preserve"> פרק הערל ס' ד':</w:t>
      </w:r>
    </w:p>
    <w:p w:rsidR="0058044D" w:rsidRPr="0080052A" w:rsidRDefault="0058044D" w:rsidP="0058044D">
      <w:pPr>
        <w:autoSpaceDE w:val="0"/>
        <w:autoSpaceDN w:val="0"/>
        <w:adjustRightInd w:val="0"/>
        <w:ind w:right="360"/>
        <w:jc w:val="both"/>
        <w:rPr>
          <w:rFonts w:asciiTheme="majorBidi" w:hAnsiTheme="majorBidi" w:cstheme="majorBidi"/>
          <w:sz w:val="20"/>
          <w:rtl/>
        </w:rPr>
      </w:pPr>
      <w:proofErr w:type="spellStart"/>
      <w:r w:rsidRPr="0080052A">
        <w:rPr>
          <w:rFonts w:asciiTheme="majorBidi" w:hAnsiTheme="majorBidi" w:cstheme="majorBidi"/>
          <w:sz w:val="20"/>
          <w:rtl/>
        </w:rPr>
        <w:t>היכי</w:t>
      </w:r>
      <w:proofErr w:type="spellEnd"/>
      <w:r w:rsidRPr="0080052A">
        <w:rPr>
          <w:rFonts w:asciiTheme="majorBidi" w:hAnsiTheme="majorBidi" w:cstheme="majorBidi"/>
          <w:sz w:val="20"/>
          <w:rtl/>
        </w:rPr>
        <w:t xml:space="preserve"> דמי סריס חמה </w:t>
      </w:r>
      <w:proofErr w:type="spellStart"/>
      <w:r w:rsidRPr="0080052A">
        <w:rPr>
          <w:rFonts w:asciiTheme="majorBidi" w:hAnsiTheme="majorBidi" w:cstheme="majorBidi"/>
          <w:sz w:val="20"/>
          <w:rtl/>
        </w:rPr>
        <w:t>א"ר</w:t>
      </w:r>
      <w:proofErr w:type="spellEnd"/>
      <w:r w:rsidRPr="0080052A">
        <w:rPr>
          <w:rFonts w:asciiTheme="majorBidi" w:hAnsiTheme="majorBidi" w:cstheme="majorBidi"/>
          <w:sz w:val="20"/>
          <w:rtl/>
        </w:rPr>
        <w:t xml:space="preserve"> יצחק בר יוסף אמר רבי יוחנן (דף פ' ע"א) כל שלא ראה שעה אחת בכשרות ...</w:t>
      </w:r>
    </w:p>
    <w:p w:rsidR="0058044D" w:rsidRPr="0080052A" w:rsidRDefault="0058044D" w:rsidP="0058044D">
      <w:pPr>
        <w:autoSpaceDE w:val="0"/>
        <w:autoSpaceDN w:val="0"/>
        <w:adjustRightInd w:val="0"/>
        <w:ind w:right="360"/>
        <w:jc w:val="both"/>
        <w:rPr>
          <w:rFonts w:asciiTheme="majorBidi" w:hAnsiTheme="majorBidi" w:cstheme="majorBidi"/>
          <w:sz w:val="20"/>
          <w:rtl/>
        </w:rPr>
      </w:pPr>
    </w:p>
    <w:p w:rsidR="0058044D" w:rsidRPr="0080052A" w:rsidRDefault="0058044D" w:rsidP="0058044D">
      <w:pPr>
        <w:autoSpaceDE w:val="0"/>
        <w:autoSpaceDN w:val="0"/>
        <w:adjustRightInd w:val="0"/>
        <w:jc w:val="both"/>
        <w:rPr>
          <w:rFonts w:asciiTheme="majorBidi" w:hAnsiTheme="majorBidi" w:cstheme="majorBidi"/>
          <w:u w:val="single"/>
          <w:rtl/>
        </w:rPr>
      </w:pPr>
      <w:r w:rsidRPr="0080052A">
        <w:rPr>
          <w:rFonts w:asciiTheme="majorBidi" w:hAnsiTheme="majorBidi" w:cstheme="majorBidi"/>
          <w:u w:val="single"/>
          <w:rtl/>
        </w:rPr>
        <w:t xml:space="preserve">טור אבן העזר סימן ה': </w:t>
      </w:r>
    </w:p>
    <w:p w:rsidR="0058044D" w:rsidRPr="0080052A" w:rsidRDefault="0058044D" w:rsidP="0058044D">
      <w:pPr>
        <w:autoSpaceDE w:val="0"/>
        <w:autoSpaceDN w:val="0"/>
        <w:adjustRightInd w:val="0"/>
        <w:ind w:firstLine="84"/>
        <w:jc w:val="both"/>
        <w:rPr>
          <w:rFonts w:asciiTheme="majorBidi" w:hAnsiTheme="majorBidi" w:cstheme="majorBidi"/>
          <w:color w:val="000000"/>
          <w:rtl/>
        </w:rPr>
      </w:pPr>
      <w:r w:rsidRPr="0080052A">
        <w:rPr>
          <w:rFonts w:asciiTheme="majorBidi" w:hAnsiTheme="majorBidi" w:cstheme="majorBidi"/>
          <w:rtl/>
        </w:rPr>
        <w:t xml:space="preserve">... בכל אלו אם נעשה בידי אדם או אפילו מעצמו ע"י חולי פסול אבל נולד כך ממעי אמו או שנעשה בידי שמים כגון ע"י רעם וכיוצא בו כשר והרמב"ם ז"ל מכשיר בנעשה על ידי חולי ורש"י פוסל וכן דעת א"א </w:t>
      </w:r>
      <w:proofErr w:type="spellStart"/>
      <w:r w:rsidRPr="0080052A">
        <w:rPr>
          <w:rFonts w:asciiTheme="majorBidi" w:hAnsiTheme="majorBidi" w:cstheme="majorBidi"/>
          <w:rtl/>
        </w:rPr>
        <w:t>הרא"ש</w:t>
      </w:r>
      <w:proofErr w:type="spellEnd"/>
      <w:r w:rsidRPr="0080052A">
        <w:rPr>
          <w:rFonts w:asciiTheme="majorBidi" w:hAnsiTheme="majorBidi" w:cstheme="majorBidi"/>
          <w:rtl/>
        </w:rPr>
        <w:t xml:space="preserve"> ז"ל ור"ת מכשיר אם ניטלה ביצה אחת אפילו בידי אדם ובלבד </w:t>
      </w:r>
      <w:proofErr w:type="spellStart"/>
      <w:r w:rsidRPr="0080052A">
        <w:rPr>
          <w:rFonts w:asciiTheme="majorBidi" w:hAnsiTheme="majorBidi" w:cstheme="majorBidi"/>
          <w:rtl/>
        </w:rPr>
        <w:t>שהיתה</w:t>
      </w:r>
      <w:proofErr w:type="spellEnd"/>
      <w:r w:rsidRPr="0080052A">
        <w:rPr>
          <w:rFonts w:asciiTheme="majorBidi" w:hAnsiTheme="majorBidi" w:cstheme="majorBidi"/>
          <w:rtl/>
        </w:rPr>
        <w:t xml:space="preserve"> שלמה קודם שניטלה וגם שהנשארת היא של ימין אבל אם נפצע ואח"כ ניטלה פסולה ואין דעת רב אלפס כן:</w:t>
      </w:r>
    </w:p>
    <w:p w:rsidR="0058044D" w:rsidRDefault="0058044D" w:rsidP="0058044D">
      <w:pPr>
        <w:autoSpaceDE w:val="0"/>
        <w:autoSpaceDN w:val="0"/>
        <w:adjustRightInd w:val="0"/>
        <w:jc w:val="both"/>
        <w:rPr>
          <w:rFonts w:asciiTheme="majorBidi" w:hAnsiTheme="majorBidi" w:cstheme="majorBidi"/>
          <w:sz w:val="20"/>
          <w:u w:val="single"/>
          <w:rtl/>
        </w:rPr>
      </w:pPr>
    </w:p>
    <w:p w:rsidR="0058044D" w:rsidRPr="0080052A" w:rsidRDefault="0058044D" w:rsidP="0058044D">
      <w:pPr>
        <w:autoSpaceDE w:val="0"/>
        <w:autoSpaceDN w:val="0"/>
        <w:adjustRightInd w:val="0"/>
        <w:jc w:val="both"/>
        <w:rPr>
          <w:rFonts w:asciiTheme="majorBidi" w:hAnsiTheme="majorBidi" w:cstheme="majorBidi"/>
          <w:sz w:val="20"/>
          <w:u w:val="single"/>
          <w:rtl/>
        </w:rPr>
      </w:pPr>
      <w:proofErr w:type="spellStart"/>
      <w:r w:rsidRPr="0080052A">
        <w:rPr>
          <w:rFonts w:asciiTheme="majorBidi" w:hAnsiTheme="majorBidi" w:cstheme="majorBidi"/>
          <w:sz w:val="20"/>
          <w:u w:val="single"/>
          <w:rtl/>
        </w:rPr>
        <w:t>שו"ע</w:t>
      </w:r>
      <w:proofErr w:type="spellEnd"/>
      <w:r w:rsidRPr="0080052A">
        <w:rPr>
          <w:rFonts w:asciiTheme="majorBidi" w:hAnsiTheme="majorBidi" w:cstheme="majorBidi"/>
          <w:sz w:val="20"/>
          <w:u w:val="single"/>
          <w:rtl/>
        </w:rPr>
        <w:t xml:space="preserve"> אבן העזר סימן ה' סעיף י': </w:t>
      </w:r>
    </w:p>
    <w:p w:rsidR="0058044D" w:rsidRPr="0080052A" w:rsidRDefault="0058044D" w:rsidP="0058044D">
      <w:pPr>
        <w:autoSpaceDE w:val="0"/>
        <w:autoSpaceDN w:val="0"/>
        <w:adjustRightInd w:val="0"/>
        <w:ind w:right="360"/>
        <w:jc w:val="both"/>
        <w:rPr>
          <w:rFonts w:asciiTheme="majorBidi" w:hAnsiTheme="majorBidi" w:cstheme="majorBidi"/>
          <w:rtl/>
        </w:rPr>
      </w:pPr>
      <w:r w:rsidRPr="0080052A">
        <w:rPr>
          <w:rFonts w:asciiTheme="majorBidi" w:hAnsiTheme="majorBidi" w:cstheme="majorBidi"/>
          <w:sz w:val="20"/>
          <w:rtl/>
        </w:rPr>
        <w:t xml:space="preserve">כל פיסול שאמרו </w:t>
      </w:r>
      <w:proofErr w:type="spellStart"/>
      <w:r w:rsidRPr="0080052A">
        <w:rPr>
          <w:rFonts w:asciiTheme="majorBidi" w:hAnsiTheme="majorBidi" w:cstheme="majorBidi"/>
          <w:sz w:val="20"/>
          <w:rtl/>
        </w:rPr>
        <w:t>בענין</w:t>
      </w:r>
      <w:proofErr w:type="spellEnd"/>
      <w:r w:rsidRPr="0080052A">
        <w:rPr>
          <w:rFonts w:asciiTheme="majorBidi" w:hAnsiTheme="majorBidi" w:cstheme="majorBidi"/>
          <w:sz w:val="20"/>
          <w:rtl/>
        </w:rPr>
        <w:t xml:space="preserve"> זה כשלא היה בידי שמים כגון שכרתו אדם או הכהו קוץ וכיוצא בדברים אלו אבל אם נולד כרות שפכה או פצוע דכא או שנולד בלא ביצים או שחלה מחמת גופו ובטלו ממנו איברים אלו או שנולד בהם שחין והמסה אותו או כרתן הרי זה כשר לבא בקהל שכל אלו בידי שמים </w:t>
      </w:r>
      <w:proofErr w:type="spellStart"/>
      <w:r w:rsidRPr="0080052A">
        <w:rPr>
          <w:rFonts w:asciiTheme="majorBidi" w:hAnsiTheme="majorBidi" w:cstheme="majorBidi"/>
          <w:sz w:val="20"/>
          <w:rtl/>
        </w:rPr>
        <w:t>להרמב"ם</w:t>
      </w:r>
      <w:proofErr w:type="spellEnd"/>
      <w:r w:rsidRPr="0080052A">
        <w:rPr>
          <w:rFonts w:asciiTheme="majorBidi" w:hAnsiTheme="majorBidi" w:cstheme="majorBidi"/>
          <w:sz w:val="20"/>
          <w:rtl/>
        </w:rPr>
        <w:t xml:space="preserve"> אבל לרש"י </w:t>
      </w:r>
      <w:proofErr w:type="spellStart"/>
      <w:r w:rsidRPr="0080052A">
        <w:rPr>
          <w:rFonts w:asciiTheme="majorBidi" w:hAnsiTheme="majorBidi" w:cstheme="majorBidi"/>
          <w:sz w:val="20"/>
          <w:rtl/>
        </w:rPr>
        <w:t>והרא"ש</w:t>
      </w:r>
      <w:proofErr w:type="spellEnd"/>
      <w:r w:rsidRPr="0080052A">
        <w:rPr>
          <w:rFonts w:asciiTheme="majorBidi" w:hAnsiTheme="majorBidi" w:cstheme="majorBidi"/>
          <w:sz w:val="20"/>
          <w:rtl/>
        </w:rPr>
        <w:t xml:space="preserve"> לא מקרי בידי שמים אלא ע"י רעמים וברד או ממעי אמו אבל ע"י חולי </w:t>
      </w:r>
      <w:proofErr w:type="spellStart"/>
      <w:r w:rsidRPr="0080052A">
        <w:rPr>
          <w:rFonts w:asciiTheme="majorBidi" w:hAnsiTheme="majorBidi" w:cstheme="majorBidi"/>
          <w:sz w:val="20"/>
          <w:rtl/>
        </w:rPr>
        <w:t>חשיב</w:t>
      </w:r>
      <w:proofErr w:type="spellEnd"/>
      <w:r w:rsidRPr="0080052A">
        <w:rPr>
          <w:rFonts w:asciiTheme="majorBidi" w:hAnsiTheme="majorBidi" w:cstheme="majorBidi"/>
          <w:sz w:val="20"/>
          <w:rtl/>
        </w:rPr>
        <w:t xml:space="preserve"> בידי אדם ופסול וכתב </w:t>
      </w:r>
      <w:proofErr w:type="spellStart"/>
      <w:r w:rsidRPr="0080052A">
        <w:rPr>
          <w:rFonts w:asciiTheme="majorBidi" w:hAnsiTheme="majorBidi" w:cstheme="majorBidi"/>
          <w:sz w:val="20"/>
          <w:rtl/>
        </w:rPr>
        <w:t>הרא"ש</w:t>
      </w:r>
      <w:proofErr w:type="spellEnd"/>
      <w:r w:rsidRPr="0080052A">
        <w:rPr>
          <w:rFonts w:asciiTheme="majorBidi" w:hAnsiTheme="majorBidi" w:cstheme="majorBidi"/>
          <w:sz w:val="20"/>
          <w:rtl/>
        </w:rPr>
        <w:t xml:space="preserve"> </w:t>
      </w:r>
      <w:proofErr w:type="spellStart"/>
      <w:r w:rsidRPr="0080052A">
        <w:rPr>
          <w:rFonts w:asciiTheme="majorBidi" w:hAnsiTheme="majorBidi" w:cstheme="majorBidi"/>
          <w:sz w:val="20"/>
          <w:rtl/>
        </w:rPr>
        <w:t>דהכי</w:t>
      </w:r>
      <w:proofErr w:type="spellEnd"/>
      <w:r w:rsidRPr="0080052A">
        <w:rPr>
          <w:rFonts w:asciiTheme="majorBidi" w:hAnsiTheme="majorBidi" w:cstheme="majorBidi"/>
          <w:sz w:val="20"/>
          <w:rtl/>
        </w:rPr>
        <w:t xml:space="preserve"> משמע בירושלמי:</w:t>
      </w:r>
    </w:p>
    <w:p w:rsidR="0058044D" w:rsidRDefault="0058044D" w:rsidP="0058044D">
      <w:pPr>
        <w:autoSpaceDE w:val="0"/>
        <w:autoSpaceDN w:val="0"/>
        <w:adjustRightInd w:val="0"/>
        <w:rPr>
          <w:rFonts w:cs="Miriam"/>
          <w:i/>
          <w:iCs/>
          <w:color w:val="000000"/>
          <w:rtl/>
        </w:rPr>
      </w:pPr>
    </w:p>
    <w:p w:rsidR="0058044D" w:rsidRPr="0080052A" w:rsidRDefault="0058044D" w:rsidP="0058044D">
      <w:pPr>
        <w:autoSpaceDE w:val="0"/>
        <w:autoSpaceDN w:val="0"/>
        <w:adjustRightInd w:val="0"/>
        <w:rPr>
          <w:rFonts w:cs="Miriam"/>
          <w:i/>
          <w:iCs/>
          <w:color w:val="000000"/>
          <w:rtl/>
        </w:rPr>
      </w:pPr>
      <w:r w:rsidRPr="0080052A">
        <w:rPr>
          <w:rFonts w:cs="Miriam" w:hint="cs"/>
          <w:i/>
          <w:iCs/>
          <w:color w:val="000000"/>
          <w:rtl/>
        </w:rPr>
        <w:lastRenderedPageBreak/>
        <w:t xml:space="preserve">סכום:  רע"ב:  סריס חמה הוא סריס ממעי אמו = ירושלמי, רש"י,  רמב"ם </w:t>
      </w:r>
      <w:proofErr w:type="spellStart"/>
      <w:r w:rsidRPr="0080052A">
        <w:rPr>
          <w:rFonts w:cs="Miriam" w:hint="cs"/>
          <w:i/>
          <w:iCs/>
          <w:color w:val="000000"/>
          <w:rtl/>
        </w:rPr>
        <w:t>פרה"מ</w:t>
      </w:r>
      <w:proofErr w:type="spellEnd"/>
      <w:r w:rsidRPr="0080052A">
        <w:rPr>
          <w:rFonts w:cs="Miriam" w:hint="cs"/>
          <w:i/>
          <w:iCs/>
          <w:color w:val="000000"/>
          <w:rtl/>
        </w:rPr>
        <w:t xml:space="preserve"> </w:t>
      </w:r>
      <w:proofErr w:type="spellStart"/>
      <w:r w:rsidRPr="0080052A">
        <w:rPr>
          <w:rFonts w:cs="Miriam" w:hint="cs"/>
          <w:i/>
          <w:iCs/>
          <w:color w:val="000000"/>
          <w:rtl/>
        </w:rPr>
        <w:t>ורא"ש</w:t>
      </w:r>
      <w:proofErr w:type="spellEnd"/>
      <w:r w:rsidRPr="0080052A">
        <w:rPr>
          <w:rFonts w:cs="Miriam" w:hint="cs"/>
          <w:i/>
          <w:iCs/>
          <w:color w:val="000000"/>
          <w:rtl/>
        </w:rPr>
        <w:t>.</w:t>
      </w:r>
    </w:p>
    <w:p w:rsidR="0058044D" w:rsidRPr="0080052A" w:rsidRDefault="0058044D" w:rsidP="0058044D">
      <w:pPr>
        <w:autoSpaceDE w:val="0"/>
        <w:autoSpaceDN w:val="0"/>
        <w:adjustRightInd w:val="0"/>
        <w:ind w:firstLine="651"/>
        <w:rPr>
          <w:color w:val="000000"/>
          <w:rtl/>
        </w:rPr>
      </w:pPr>
      <w:proofErr w:type="spellStart"/>
      <w:r w:rsidRPr="0080052A">
        <w:rPr>
          <w:rFonts w:cs="Miriam" w:hint="cs"/>
          <w:i/>
          <w:iCs/>
          <w:color w:val="000000"/>
          <w:rtl/>
        </w:rPr>
        <w:t>תפא"י</w:t>
      </w:r>
      <w:proofErr w:type="spellEnd"/>
      <w:r w:rsidRPr="0080052A">
        <w:rPr>
          <w:rFonts w:cs="Miriam" w:hint="cs"/>
          <w:i/>
          <w:iCs/>
          <w:color w:val="000000"/>
          <w:rtl/>
        </w:rPr>
        <w:t xml:space="preserve">: גם מי שנסתרס ע"י חולי הוא סריס חמה = </w:t>
      </w:r>
      <w:proofErr w:type="spellStart"/>
      <w:r w:rsidRPr="0080052A">
        <w:rPr>
          <w:rFonts w:cs="Miriam" w:hint="cs"/>
          <w:i/>
          <w:iCs/>
          <w:color w:val="000000"/>
          <w:rtl/>
        </w:rPr>
        <w:t>ערוך,רמב"ם</w:t>
      </w:r>
      <w:proofErr w:type="spellEnd"/>
      <w:r w:rsidRPr="0080052A">
        <w:rPr>
          <w:rFonts w:cs="Miriam" w:hint="cs"/>
          <w:i/>
          <w:iCs/>
          <w:color w:val="000000"/>
          <w:rtl/>
        </w:rPr>
        <w:t xml:space="preserve"> בהלכות </w:t>
      </w:r>
      <w:proofErr w:type="spellStart"/>
      <w:r w:rsidRPr="0080052A">
        <w:rPr>
          <w:rFonts w:cs="Miriam" w:hint="cs"/>
          <w:i/>
          <w:iCs/>
          <w:color w:val="000000"/>
          <w:rtl/>
        </w:rPr>
        <w:t>ושו"ע</w:t>
      </w:r>
      <w:proofErr w:type="spellEnd"/>
      <w:r w:rsidRPr="0080052A">
        <w:rPr>
          <w:rFonts w:cs="Miriam" w:hint="cs"/>
          <w:i/>
          <w:iCs/>
          <w:color w:val="000000"/>
          <w:rtl/>
        </w:rPr>
        <w:t>.</w:t>
      </w:r>
    </w:p>
    <w:p w:rsidR="0058044D" w:rsidRDefault="0058044D" w:rsidP="0058044D">
      <w:pPr>
        <w:autoSpaceDE w:val="0"/>
        <w:autoSpaceDN w:val="0"/>
        <w:adjustRightInd w:val="0"/>
        <w:jc w:val="both"/>
        <w:rPr>
          <w:rFonts w:cs="Miriam"/>
          <w:rtl/>
        </w:rPr>
      </w:pPr>
    </w:p>
    <w:p w:rsidR="0058044D" w:rsidRDefault="0058044D" w:rsidP="0058044D">
      <w:pPr>
        <w:autoSpaceDE w:val="0"/>
        <w:autoSpaceDN w:val="0"/>
        <w:adjustRightInd w:val="0"/>
        <w:jc w:val="both"/>
        <w:rPr>
          <w:rFonts w:cs="Miriam"/>
          <w:rtl/>
        </w:rPr>
      </w:pPr>
    </w:p>
    <w:p w:rsidR="0058044D" w:rsidRPr="00F3422B" w:rsidRDefault="0058044D" w:rsidP="0058044D">
      <w:pPr>
        <w:autoSpaceDE w:val="0"/>
        <w:autoSpaceDN w:val="0"/>
        <w:adjustRightInd w:val="0"/>
        <w:jc w:val="both"/>
        <w:rPr>
          <w:rFonts w:asciiTheme="majorBidi" w:hAnsiTheme="majorBidi" w:cstheme="majorBidi"/>
          <w:sz w:val="28"/>
          <w:szCs w:val="28"/>
          <w:u w:val="single"/>
          <w:rtl/>
        </w:rPr>
      </w:pPr>
      <w:r w:rsidRPr="00F3422B">
        <w:rPr>
          <w:rFonts w:asciiTheme="majorBidi" w:hAnsiTheme="majorBidi" w:cstheme="majorBidi"/>
          <w:sz w:val="28"/>
          <w:szCs w:val="28"/>
          <w:u w:val="single"/>
          <w:rtl/>
        </w:rPr>
        <w:t xml:space="preserve">משנה מסכת יבמות פרק י"ב משנה ד'. </w:t>
      </w:r>
    </w:p>
    <w:p w:rsidR="0058044D" w:rsidRDefault="0058044D" w:rsidP="0058044D">
      <w:pPr>
        <w:pStyle w:val="a3"/>
        <w:rPr>
          <w:rtl/>
        </w:rPr>
      </w:pPr>
      <w:r>
        <w:rPr>
          <w:rFonts w:hint="cs"/>
          <w:rtl/>
        </w:rPr>
        <w:t xml:space="preserve">הַחֵרֵשׁ שֶׁנֶּחֱלַץ וְהַחֵרֶשֶׁת שֶׁחָלְצָה, </w:t>
      </w:r>
      <w:r w:rsidRPr="00F71DBC">
        <w:rPr>
          <w:rFonts w:cs="Guttman Vilna" w:hint="cs"/>
          <w:rtl/>
        </w:rPr>
        <w:t>וְהַחוֹלֶצֶת לַקָּטָן</w:t>
      </w:r>
      <w:r>
        <w:rPr>
          <w:rFonts w:hint="cs"/>
          <w:rtl/>
        </w:rPr>
        <w:t xml:space="preserve">, חֲלִיצָתָהּ פְּסוּלָה. קְטַנָּה שֶׁחָלְצָה תַּחֲלֹץ </w:t>
      </w:r>
      <w:proofErr w:type="spellStart"/>
      <w:r>
        <w:rPr>
          <w:rFonts w:hint="cs"/>
          <w:rtl/>
        </w:rPr>
        <w:t>מִשֶּׁתַּגְדִּיל</w:t>
      </w:r>
      <w:proofErr w:type="spellEnd"/>
      <w:r>
        <w:rPr>
          <w:rFonts w:hint="cs"/>
          <w:rtl/>
        </w:rPr>
        <w:t>. וְאִם לֹא חָלְצָה, חֲלִיצָתָהּ פְּסוּלָה:</w:t>
      </w:r>
    </w:p>
    <w:p w:rsidR="0058044D" w:rsidRDefault="0058044D" w:rsidP="0058044D">
      <w:pPr>
        <w:jc w:val="both"/>
        <w:rPr>
          <w:rtl/>
        </w:rPr>
      </w:pPr>
    </w:p>
    <w:p w:rsidR="0058044D" w:rsidRPr="00914A17" w:rsidRDefault="0058044D" w:rsidP="0058044D">
      <w:pPr>
        <w:autoSpaceDE w:val="0"/>
        <w:autoSpaceDN w:val="0"/>
        <w:adjustRightInd w:val="0"/>
        <w:jc w:val="both"/>
        <w:rPr>
          <w:rFonts w:asciiTheme="majorBidi" w:hAnsiTheme="majorBidi" w:cstheme="majorBidi"/>
          <w:u w:val="single"/>
          <w:rtl/>
        </w:rPr>
      </w:pPr>
      <w:r w:rsidRPr="00914A17">
        <w:rPr>
          <w:rFonts w:asciiTheme="majorBidi" w:hAnsiTheme="majorBidi" w:cstheme="majorBidi"/>
          <w:u w:val="single"/>
          <w:rtl/>
        </w:rPr>
        <w:t xml:space="preserve">רע"ב: </w:t>
      </w:r>
    </w:p>
    <w:p w:rsidR="0058044D" w:rsidRPr="00914A17" w:rsidRDefault="0058044D" w:rsidP="0058044D">
      <w:pPr>
        <w:pStyle w:val="21"/>
        <w:spacing w:after="0" w:line="276" w:lineRule="auto"/>
        <w:rPr>
          <w:rFonts w:asciiTheme="majorBidi" w:hAnsiTheme="majorBidi" w:cstheme="majorBidi"/>
          <w:sz w:val="24"/>
          <w:szCs w:val="24"/>
          <w:rtl/>
        </w:rPr>
      </w:pPr>
      <w:r w:rsidRPr="00914A17">
        <w:rPr>
          <w:rFonts w:asciiTheme="majorBidi" w:hAnsiTheme="majorBidi" w:cstheme="majorBidi"/>
          <w:sz w:val="24"/>
          <w:szCs w:val="24"/>
          <w:rtl/>
        </w:rPr>
        <w:t xml:space="preserve">והחולצת לקטן חליצתה פסולה - כל </w:t>
      </w:r>
      <w:proofErr w:type="spellStart"/>
      <w:r w:rsidRPr="00914A17">
        <w:rPr>
          <w:rFonts w:asciiTheme="majorBidi" w:hAnsiTheme="majorBidi" w:cstheme="majorBidi"/>
          <w:sz w:val="24"/>
          <w:szCs w:val="24"/>
          <w:rtl/>
        </w:rPr>
        <w:t>היכא</w:t>
      </w:r>
      <w:proofErr w:type="spellEnd"/>
      <w:r w:rsidRPr="00914A17">
        <w:rPr>
          <w:rFonts w:asciiTheme="majorBidi" w:hAnsiTheme="majorBidi" w:cstheme="majorBidi"/>
          <w:sz w:val="24"/>
          <w:szCs w:val="24"/>
          <w:rtl/>
        </w:rPr>
        <w:t xml:space="preserve"> </w:t>
      </w:r>
      <w:proofErr w:type="spellStart"/>
      <w:r w:rsidRPr="00914A17">
        <w:rPr>
          <w:rFonts w:asciiTheme="majorBidi" w:hAnsiTheme="majorBidi" w:cstheme="majorBidi"/>
          <w:sz w:val="24"/>
          <w:szCs w:val="24"/>
          <w:rtl/>
        </w:rPr>
        <w:t>דתנינן</w:t>
      </w:r>
      <w:proofErr w:type="spellEnd"/>
      <w:r w:rsidRPr="00914A17">
        <w:rPr>
          <w:rFonts w:asciiTheme="majorBidi" w:hAnsiTheme="majorBidi" w:cstheme="majorBidi"/>
          <w:sz w:val="24"/>
          <w:szCs w:val="24"/>
          <w:rtl/>
        </w:rPr>
        <w:t xml:space="preserve"> </w:t>
      </w:r>
      <w:proofErr w:type="spellStart"/>
      <w:r w:rsidRPr="00914A17">
        <w:rPr>
          <w:rFonts w:asciiTheme="majorBidi" w:hAnsiTheme="majorBidi" w:cstheme="majorBidi"/>
          <w:sz w:val="24"/>
          <w:szCs w:val="24"/>
          <w:rtl/>
        </w:rPr>
        <w:t>בפרקין</w:t>
      </w:r>
      <w:proofErr w:type="spellEnd"/>
      <w:r w:rsidRPr="00914A17">
        <w:rPr>
          <w:rFonts w:asciiTheme="majorBidi" w:hAnsiTheme="majorBidi" w:cstheme="majorBidi"/>
          <w:sz w:val="24"/>
          <w:szCs w:val="24"/>
          <w:rtl/>
        </w:rPr>
        <w:t xml:space="preserve"> חליצה פסולה, אינה יכולה </w:t>
      </w:r>
      <w:proofErr w:type="spellStart"/>
      <w:r w:rsidRPr="00914A17">
        <w:rPr>
          <w:rFonts w:asciiTheme="majorBidi" w:hAnsiTheme="majorBidi" w:cstheme="majorBidi"/>
          <w:sz w:val="24"/>
          <w:szCs w:val="24"/>
          <w:rtl/>
        </w:rPr>
        <w:t>להתיבם</w:t>
      </w:r>
      <w:proofErr w:type="spellEnd"/>
      <w:r w:rsidRPr="00914A17">
        <w:rPr>
          <w:rFonts w:asciiTheme="majorBidi" w:hAnsiTheme="majorBidi" w:cstheme="majorBidi"/>
          <w:sz w:val="24"/>
          <w:szCs w:val="24"/>
          <w:rtl/>
        </w:rPr>
        <w:t xml:space="preserve"> אחר אותה חליצה וצריכה חליצה אחרת </w:t>
      </w:r>
      <w:proofErr w:type="spellStart"/>
      <w:r w:rsidRPr="00914A17">
        <w:rPr>
          <w:rFonts w:asciiTheme="majorBidi" w:hAnsiTheme="majorBidi" w:cstheme="majorBidi"/>
          <w:sz w:val="24"/>
          <w:szCs w:val="24"/>
          <w:rtl/>
        </w:rPr>
        <w:t>מעלייתא</w:t>
      </w:r>
      <w:proofErr w:type="spellEnd"/>
      <w:r w:rsidRPr="00914A17">
        <w:rPr>
          <w:rFonts w:asciiTheme="majorBidi" w:hAnsiTheme="majorBidi" w:cstheme="majorBidi"/>
          <w:sz w:val="24"/>
          <w:szCs w:val="24"/>
          <w:rtl/>
        </w:rPr>
        <w:t xml:space="preserve"> להתירה לעלמא. והאי תנא דקרי לחליצת קטן חליצה פסולה </w:t>
      </w:r>
      <w:proofErr w:type="spellStart"/>
      <w:r w:rsidRPr="00914A17">
        <w:rPr>
          <w:rFonts w:asciiTheme="majorBidi" w:hAnsiTheme="majorBidi" w:cstheme="majorBidi"/>
          <w:sz w:val="24"/>
          <w:szCs w:val="24"/>
          <w:rtl/>
        </w:rPr>
        <w:t>דמשמע</w:t>
      </w:r>
      <w:proofErr w:type="spellEnd"/>
      <w:r w:rsidRPr="00914A17">
        <w:rPr>
          <w:rFonts w:asciiTheme="majorBidi" w:hAnsiTheme="majorBidi" w:cstheme="majorBidi"/>
          <w:sz w:val="24"/>
          <w:szCs w:val="24"/>
          <w:rtl/>
        </w:rPr>
        <w:t xml:space="preserve"> שפוסלה </w:t>
      </w:r>
      <w:proofErr w:type="spellStart"/>
      <w:r w:rsidRPr="00914A17">
        <w:rPr>
          <w:rFonts w:asciiTheme="majorBidi" w:hAnsiTheme="majorBidi" w:cstheme="majorBidi"/>
          <w:sz w:val="24"/>
          <w:szCs w:val="24"/>
          <w:rtl/>
        </w:rPr>
        <w:t>מלהתיבם</w:t>
      </w:r>
      <w:proofErr w:type="spellEnd"/>
      <w:r w:rsidRPr="00914A17">
        <w:rPr>
          <w:rFonts w:asciiTheme="majorBidi" w:hAnsiTheme="majorBidi" w:cstheme="majorBidi"/>
          <w:sz w:val="24"/>
          <w:szCs w:val="24"/>
          <w:rtl/>
        </w:rPr>
        <w:t xml:space="preserve">, ר' מאיר היא, </w:t>
      </w:r>
      <w:proofErr w:type="spellStart"/>
      <w:r w:rsidRPr="00914A17">
        <w:rPr>
          <w:rFonts w:asciiTheme="majorBidi" w:hAnsiTheme="majorBidi" w:cstheme="majorBidi"/>
          <w:sz w:val="24"/>
          <w:szCs w:val="24"/>
          <w:rtl/>
        </w:rPr>
        <w:t>דאילו</w:t>
      </w:r>
      <w:proofErr w:type="spellEnd"/>
      <w:r w:rsidRPr="00914A17">
        <w:rPr>
          <w:rFonts w:asciiTheme="majorBidi" w:hAnsiTheme="majorBidi" w:cstheme="majorBidi"/>
          <w:sz w:val="24"/>
          <w:szCs w:val="24"/>
          <w:rtl/>
        </w:rPr>
        <w:t xml:space="preserve"> רבנן אמרי אין בחליצת קטן כלום ולא נפסלה </w:t>
      </w:r>
      <w:proofErr w:type="spellStart"/>
      <w:r w:rsidRPr="00914A17">
        <w:rPr>
          <w:rFonts w:asciiTheme="majorBidi" w:hAnsiTheme="majorBidi" w:cstheme="majorBidi"/>
          <w:sz w:val="24"/>
          <w:szCs w:val="24"/>
          <w:rtl/>
        </w:rPr>
        <w:t>מלהתיבם</w:t>
      </w:r>
      <w:proofErr w:type="spellEnd"/>
      <w:r w:rsidRPr="00914A17">
        <w:rPr>
          <w:rFonts w:asciiTheme="majorBidi" w:hAnsiTheme="majorBidi" w:cstheme="majorBidi"/>
          <w:sz w:val="24"/>
          <w:szCs w:val="24"/>
          <w:rtl/>
        </w:rPr>
        <w:t>. והלכה כחכמים:</w:t>
      </w:r>
    </w:p>
    <w:p w:rsidR="0058044D" w:rsidRPr="00914A17" w:rsidRDefault="0058044D" w:rsidP="0058044D">
      <w:pPr>
        <w:pStyle w:val="21"/>
        <w:spacing w:after="0" w:line="276" w:lineRule="auto"/>
        <w:rPr>
          <w:rFonts w:asciiTheme="majorBidi" w:hAnsiTheme="majorBidi" w:cstheme="majorBidi"/>
          <w:sz w:val="24"/>
          <w:szCs w:val="24"/>
          <w:rtl/>
        </w:rPr>
      </w:pPr>
    </w:p>
    <w:p w:rsidR="0058044D" w:rsidRPr="00914A17" w:rsidRDefault="0058044D" w:rsidP="0058044D">
      <w:pPr>
        <w:autoSpaceDE w:val="0"/>
        <w:autoSpaceDN w:val="0"/>
        <w:adjustRightInd w:val="0"/>
        <w:jc w:val="both"/>
        <w:rPr>
          <w:rFonts w:asciiTheme="majorBidi" w:hAnsiTheme="majorBidi" w:cstheme="majorBidi"/>
          <w:rtl/>
        </w:rPr>
      </w:pPr>
      <w:proofErr w:type="spellStart"/>
      <w:r w:rsidRPr="00914A17">
        <w:rPr>
          <w:rFonts w:asciiTheme="majorBidi" w:hAnsiTheme="majorBidi" w:cstheme="majorBidi"/>
          <w:u w:val="single"/>
          <w:rtl/>
        </w:rPr>
        <w:t>תפא"י</w:t>
      </w:r>
      <w:proofErr w:type="spellEnd"/>
      <w:r w:rsidRPr="00914A17">
        <w:rPr>
          <w:rFonts w:asciiTheme="majorBidi" w:hAnsiTheme="majorBidi" w:cstheme="majorBidi"/>
          <w:u w:val="single"/>
          <w:rtl/>
        </w:rPr>
        <w:t>:</w:t>
      </w:r>
      <w:r w:rsidRPr="00914A17">
        <w:rPr>
          <w:rFonts w:asciiTheme="majorBidi" w:hAnsiTheme="majorBidi" w:cstheme="majorBidi"/>
          <w:rtl/>
        </w:rPr>
        <w:t xml:space="preserve">  (</w:t>
      </w:r>
      <w:proofErr w:type="spellStart"/>
      <w:r w:rsidRPr="00914A17">
        <w:rPr>
          <w:rFonts w:asciiTheme="majorBidi" w:hAnsiTheme="majorBidi" w:cstheme="majorBidi"/>
          <w:rtl/>
        </w:rPr>
        <w:t>יט</w:t>
      </w:r>
      <w:proofErr w:type="spellEnd"/>
      <w:r w:rsidRPr="00914A17">
        <w:rPr>
          <w:rFonts w:asciiTheme="majorBidi" w:hAnsiTheme="majorBidi" w:cstheme="majorBidi"/>
          <w:rtl/>
        </w:rPr>
        <w:t xml:space="preserve">)  פסולה וכל חליצה פסולה, צריך שתחלוץ אח"כ מכל </w:t>
      </w:r>
      <w:proofErr w:type="spellStart"/>
      <w:r w:rsidRPr="00914A17">
        <w:rPr>
          <w:rFonts w:asciiTheme="majorBidi" w:hAnsiTheme="majorBidi" w:cstheme="majorBidi"/>
          <w:rtl/>
        </w:rPr>
        <w:t>האחין</w:t>
      </w:r>
      <w:proofErr w:type="spellEnd"/>
      <w:r w:rsidRPr="00914A17">
        <w:rPr>
          <w:rFonts w:asciiTheme="majorBidi" w:hAnsiTheme="majorBidi" w:cstheme="majorBidi"/>
          <w:rtl/>
        </w:rPr>
        <w:t xml:space="preserve"> וי"א </w:t>
      </w:r>
      <w:proofErr w:type="spellStart"/>
      <w:r w:rsidRPr="00914A17">
        <w:rPr>
          <w:rFonts w:asciiTheme="majorBidi" w:hAnsiTheme="majorBidi" w:cstheme="majorBidi"/>
          <w:rtl/>
        </w:rPr>
        <w:t>שא"צ</w:t>
      </w:r>
      <w:proofErr w:type="spellEnd"/>
      <w:r w:rsidRPr="00914A17">
        <w:rPr>
          <w:rFonts w:asciiTheme="majorBidi" w:hAnsiTheme="majorBidi" w:cstheme="majorBidi"/>
          <w:rtl/>
        </w:rPr>
        <w:t xml:space="preserve"> [סי' ק"ע ס"ה]  מיהו הכא </w:t>
      </w:r>
      <w:proofErr w:type="spellStart"/>
      <w:r w:rsidRPr="00914A17">
        <w:rPr>
          <w:rFonts w:asciiTheme="majorBidi" w:hAnsiTheme="majorBidi" w:cstheme="majorBidi"/>
          <w:rtl/>
        </w:rPr>
        <w:t>מדנקט</w:t>
      </w:r>
      <w:proofErr w:type="spellEnd"/>
      <w:r w:rsidRPr="00914A17">
        <w:rPr>
          <w:rFonts w:asciiTheme="majorBidi" w:hAnsiTheme="majorBidi" w:cstheme="majorBidi"/>
          <w:rtl/>
        </w:rPr>
        <w:t xml:space="preserve"> </w:t>
      </w:r>
      <w:proofErr w:type="spellStart"/>
      <w:r w:rsidRPr="00914A17">
        <w:rPr>
          <w:rFonts w:asciiTheme="majorBidi" w:hAnsiTheme="majorBidi" w:cstheme="majorBidi"/>
          <w:rtl/>
        </w:rPr>
        <w:t>תקנתא</w:t>
      </w:r>
      <w:proofErr w:type="spellEnd"/>
      <w:r w:rsidRPr="00914A17">
        <w:rPr>
          <w:rFonts w:asciiTheme="majorBidi" w:hAnsiTheme="majorBidi" w:cstheme="majorBidi"/>
          <w:rtl/>
        </w:rPr>
        <w:t xml:space="preserve"> שתחלוץ כשתגדיל, ש"מ דרק מדרבנן פסול [עי' ריש סוכה] וא"צ שתחזיר על </w:t>
      </w:r>
      <w:proofErr w:type="spellStart"/>
      <w:r w:rsidRPr="00914A17">
        <w:rPr>
          <w:rFonts w:asciiTheme="majorBidi" w:hAnsiTheme="majorBidi" w:cstheme="majorBidi"/>
          <w:rtl/>
        </w:rPr>
        <w:t>האחין</w:t>
      </w:r>
      <w:proofErr w:type="spellEnd"/>
      <w:r w:rsidRPr="00914A17">
        <w:rPr>
          <w:rFonts w:asciiTheme="majorBidi" w:hAnsiTheme="majorBidi" w:cstheme="majorBidi"/>
          <w:rtl/>
        </w:rPr>
        <w:t xml:space="preserve"> [שם מ"ט]: </w:t>
      </w:r>
    </w:p>
    <w:p w:rsidR="0058044D" w:rsidRPr="00914A17" w:rsidRDefault="0058044D" w:rsidP="0058044D">
      <w:pPr>
        <w:autoSpaceDE w:val="0"/>
        <w:autoSpaceDN w:val="0"/>
        <w:adjustRightInd w:val="0"/>
        <w:rPr>
          <w:rFonts w:asciiTheme="majorBidi" w:hAnsiTheme="majorBidi" w:cstheme="majorBidi"/>
          <w:rtl/>
        </w:rPr>
      </w:pPr>
    </w:p>
    <w:p w:rsidR="0058044D" w:rsidRPr="00914A17" w:rsidRDefault="0058044D" w:rsidP="0058044D">
      <w:pPr>
        <w:autoSpaceDE w:val="0"/>
        <w:autoSpaceDN w:val="0"/>
        <w:adjustRightInd w:val="0"/>
        <w:jc w:val="both"/>
        <w:rPr>
          <w:rFonts w:asciiTheme="majorBidi" w:hAnsiTheme="majorBidi" w:cstheme="majorBidi"/>
          <w:u w:val="single"/>
          <w:rtl/>
        </w:rPr>
      </w:pPr>
      <w:r w:rsidRPr="00914A17">
        <w:rPr>
          <w:rFonts w:asciiTheme="majorBidi" w:hAnsiTheme="majorBidi" w:cstheme="majorBidi"/>
          <w:u w:val="single"/>
          <w:rtl/>
        </w:rPr>
        <w:t>תלמוד בבלי מסכת יבמות דף כ"ו ע"ב:</w:t>
      </w:r>
    </w:p>
    <w:p w:rsidR="0058044D" w:rsidRPr="00914A17" w:rsidRDefault="0058044D" w:rsidP="0058044D">
      <w:pPr>
        <w:autoSpaceDE w:val="0"/>
        <w:autoSpaceDN w:val="0"/>
        <w:adjustRightInd w:val="0"/>
        <w:jc w:val="both"/>
        <w:rPr>
          <w:rFonts w:asciiTheme="majorBidi" w:hAnsiTheme="majorBidi" w:cstheme="majorBidi"/>
          <w:rtl/>
        </w:rPr>
      </w:pPr>
      <w:r w:rsidRPr="00914A17">
        <w:rPr>
          <w:rFonts w:asciiTheme="majorBidi" w:hAnsiTheme="majorBidi" w:cstheme="majorBidi"/>
          <w:rtl/>
        </w:rPr>
        <w:t xml:space="preserve">אמר רב שלש אחיות יבמות שנפלו לפני שני </w:t>
      </w:r>
      <w:proofErr w:type="spellStart"/>
      <w:r w:rsidRPr="00914A17">
        <w:rPr>
          <w:rFonts w:asciiTheme="majorBidi" w:hAnsiTheme="majorBidi" w:cstheme="majorBidi"/>
          <w:rtl/>
        </w:rPr>
        <w:t>אחין</w:t>
      </w:r>
      <w:proofErr w:type="spellEnd"/>
      <w:r w:rsidRPr="00914A17">
        <w:rPr>
          <w:rFonts w:asciiTheme="majorBidi" w:hAnsiTheme="majorBidi" w:cstheme="majorBidi"/>
          <w:rtl/>
        </w:rPr>
        <w:t xml:space="preserve"> </w:t>
      </w:r>
      <w:proofErr w:type="spellStart"/>
      <w:r w:rsidRPr="00914A17">
        <w:rPr>
          <w:rFonts w:asciiTheme="majorBidi" w:hAnsiTheme="majorBidi" w:cstheme="majorBidi"/>
          <w:rtl/>
        </w:rPr>
        <w:t>יבמין</w:t>
      </w:r>
      <w:proofErr w:type="spellEnd"/>
      <w:r w:rsidRPr="00914A17">
        <w:rPr>
          <w:rFonts w:asciiTheme="majorBidi" w:hAnsiTheme="majorBidi" w:cstheme="majorBidi"/>
          <w:rtl/>
        </w:rPr>
        <w:t xml:space="preserve"> זה חולץ לאחת וזה חולץ לאחת ואמצעית צריכה חליצה משניהם אמר ליה רבה </w:t>
      </w:r>
      <w:proofErr w:type="spellStart"/>
      <w:r w:rsidRPr="00914A17">
        <w:rPr>
          <w:rFonts w:asciiTheme="majorBidi" w:hAnsiTheme="majorBidi" w:cstheme="majorBidi"/>
          <w:rtl/>
        </w:rPr>
        <w:t>מדקאמרת</w:t>
      </w:r>
      <w:proofErr w:type="spellEnd"/>
      <w:r w:rsidRPr="00914A17">
        <w:rPr>
          <w:rFonts w:asciiTheme="majorBidi" w:hAnsiTheme="majorBidi" w:cstheme="majorBidi"/>
          <w:rtl/>
        </w:rPr>
        <w:t xml:space="preserve"> אמצעית צריכה חליצה משניהם </w:t>
      </w:r>
      <w:proofErr w:type="spellStart"/>
      <w:r w:rsidRPr="00914A17">
        <w:rPr>
          <w:rFonts w:asciiTheme="majorBidi" w:hAnsiTheme="majorBidi" w:cstheme="majorBidi"/>
          <w:rtl/>
        </w:rPr>
        <w:t>קסברת</w:t>
      </w:r>
      <w:proofErr w:type="spellEnd"/>
      <w:r w:rsidRPr="00914A17">
        <w:rPr>
          <w:rFonts w:asciiTheme="majorBidi" w:hAnsiTheme="majorBidi" w:cstheme="majorBidi"/>
          <w:rtl/>
        </w:rPr>
        <w:t xml:space="preserve"> יש זיקה </w:t>
      </w:r>
      <w:proofErr w:type="spellStart"/>
      <w:r w:rsidRPr="00914A17">
        <w:rPr>
          <w:rFonts w:asciiTheme="majorBidi" w:hAnsiTheme="majorBidi" w:cstheme="majorBidi"/>
          <w:rtl/>
        </w:rPr>
        <w:t>והויא</w:t>
      </w:r>
      <w:proofErr w:type="spellEnd"/>
      <w:r w:rsidRPr="00914A17">
        <w:rPr>
          <w:rFonts w:asciiTheme="majorBidi" w:hAnsiTheme="majorBidi" w:cstheme="majorBidi"/>
          <w:rtl/>
        </w:rPr>
        <w:t xml:space="preserve"> לה חליצה פסולה וחליצה פסולה צריך לחזור על כל </w:t>
      </w:r>
      <w:proofErr w:type="spellStart"/>
      <w:r w:rsidRPr="00914A17">
        <w:rPr>
          <w:rFonts w:asciiTheme="majorBidi" w:hAnsiTheme="majorBidi" w:cstheme="majorBidi"/>
          <w:rtl/>
        </w:rPr>
        <w:t>האחין</w:t>
      </w:r>
      <w:proofErr w:type="spellEnd"/>
      <w:r w:rsidRPr="00914A17">
        <w:rPr>
          <w:rFonts w:asciiTheme="majorBidi" w:hAnsiTheme="majorBidi" w:cstheme="majorBidi"/>
          <w:rtl/>
        </w:rPr>
        <w:t xml:space="preserve">  ...  ושמואל אמר אחד חולץ לכולן מכדי שמעינן ליה לשמואל </w:t>
      </w:r>
      <w:proofErr w:type="spellStart"/>
      <w:r w:rsidRPr="00914A17">
        <w:rPr>
          <w:rFonts w:asciiTheme="majorBidi" w:hAnsiTheme="majorBidi" w:cstheme="majorBidi"/>
          <w:rtl/>
        </w:rPr>
        <w:t>דאמר</w:t>
      </w:r>
      <w:proofErr w:type="spellEnd"/>
      <w:r w:rsidRPr="00914A17">
        <w:rPr>
          <w:rFonts w:asciiTheme="majorBidi" w:hAnsiTheme="majorBidi" w:cstheme="majorBidi"/>
          <w:rtl/>
        </w:rPr>
        <w:t xml:space="preserve"> חליצה </w:t>
      </w:r>
      <w:proofErr w:type="spellStart"/>
      <w:r w:rsidRPr="00914A17">
        <w:rPr>
          <w:rFonts w:asciiTheme="majorBidi" w:hAnsiTheme="majorBidi" w:cstheme="majorBidi"/>
          <w:rtl/>
        </w:rPr>
        <w:t>מעליא</w:t>
      </w:r>
      <w:proofErr w:type="spellEnd"/>
      <w:r w:rsidRPr="00914A17">
        <w:rPr>
          <w:rFonts w:asciiTheme="majorBidi" w:hAnsiTheme="majorBidi" w:cstheme="majorBidi"/>
          <w:rtl/>
        </w:rPr>
        <w:t xml:space="preserve"> בעינן ...</w:t>
      </w:r>
    </w:p>
    <w:p w:rsidR="0058044D" w:rsidRPr="00914A17" w:rsidRDefault="0058044D" w:rsidP="0058044D">
      <w:pPr>
        <w:autoSpaceDE w:val="0"/>
        <w:autoSpaceDN w:val="0"/>
        <w:adjustRightInd w:val="0"/>
        <w:jc w:val="both"/>
        <w:rPr>
          <w:rFonts w:asciiTheme="majorBidi" w:hAnsiTheme="majorBidi" w:cstheme="majorBidi"/>
          <w:u w:val="single"/>
          <w:rtl/>
        </w:rPr>
      </w:pPr>
    </w:p>
    <w:p w:rsidR="0058044D" w:rsidRPr="00914A17" w:rsidRDefault="0058044D" w:rsidP="0058044D">
      <w:pPr>
        <w:autoSpaceDE w:val="0"/>
        <w:autoSpaceDN w:val="0"/>
        <w:adjustRightInd w:val="0"/>
        <w:jc w:val="both"/>
        <w:rPr>
          <w:rFonts w:asciiTheme="majorBidi" w:hAnsiTheme="majorBidi" w:cstheme="majorBidi"/>
          <w:rtl/>
        </w:rPr>
      </w:pPr>
      <w:proofErr w:type="spellStart"/>
      <w:r w:rsidRPr="00914A17">
        <w:rPr>
          <w:rFonts w:asciiTheme="majorBidi" w:hAnsiTheme="majorBidi" w:cstheme="majorBidi"/>
          <w:u w:val="single"/>
          <w:rtl/>
        </w:rPr>
        <w:t>רא"ש</w:t>
      </w:r>
      <w:proofErr w:type="spellEnd"/>
      <w:r w:rsidRPr="00914A17">
        <w:rPr>
          <w:rFonts w:asciiTheme="majorBidi" w:hAnsiTheme="majorBidi" w:cstheme="majorBidi"/>
          <w:u w:val="single"/>
          <w:rtl/>
        </w:rPr>
        <w:t xml:space="preserve"> יבמות פרק שני אות ב':</w:t>
      </w:r>
    </w:p>
    <w:p w:rsidR="0058044D" w:rsidRPr="00914A17" w:rsidRDefault="0058044D" w:rsidP="0058044D">
      <w:pPr>
        <w:autoSpaceDE w:val="0"/>
        <w:autoSpaceDN w:val="0"/>
        <w:adjustRightInd w:val="0"/>
        <w:jc w:val="both"/>
        <w:rPr>
          <w:rFonts w:asciiTheme="majorBidi" w:hAnsiTheme="majorBidi" w:cstheme="majorBidi"/>
          <w:rtl/>
        </w:rPr>
      </w:pPr>
      <w:r w:rsidRPr="00914A17">
        <w:rPr>
          <w:rFonts w:asciiTheme="majorBidi" w:hAnsiTheme="majorBidi" w:cstheme="majorBidi"/>
          <w:rtl/>
        </w:rPr>
        <w:t xml:space="preserve">ופסקו </w:t>
      </w:r>
      <w:proofErr w:type="spellStart"/>
      <w:r w:rsidRPr="00914A17">
        <w:rPr>
          <w:rFonts w:asciiTheme="majorBidi" w:hAnsiTheme="majorBidi" w:cstheme="majorBidi"/>
          <w:rtl/>
        </w:rPr>
        <w:t>רבוואתא</w:t>
      </w:r>
      <w:proofErr w:type="spellEnd"/>
      <w:r w:rsidRPr="00914A17">
        <w:rPr>
          <w:rFonts w:asciiTheme="majorBidi" w:hAnsiTheme="majorBidi" w:cstheme="majorBidi"/>
          <w:rtl/>
        </w:rPr>
        <w:t xml:space="preserve"> הלכתא </w:t>
      </w:r>
      <w:r>
        <w:rPr>
          <w:rFonts w:asciiTheme="majorBidi" w:hAnsiTheme="majorBidi" w:cstheme="majorBidi" w:hint="cs"/>
          <w:rtl/>
        </w:rPr>
        <w:t>כ</w:t>
      </w:r>
      <w:r w:rsidRPr="00914A17">
        <w:rPr>
          <w:rFonts w:asciiTheme="majorBidi" w:hAnsiTheme="majorBidi" w:cstheme="majorBidi"/>
          <w:rtl/>
        </w:rPr>
        <w:t>שמואל ..</w:t>
      </w:r>
    </w:p>
    <w:p w:rsidR="0058044D" w:rsidRPr="00914A17" w:rsidRDefault="0058044D" w:rsidP="0058044D">
      <w:pPr>
        <w:autoSpaceDE w:val="0"/>
        <w:autoSpaceDN w:val="0"/>
        <w:adjustRightInd w:val="0"/>
        <w:jc w:val="both"/>
        <w:rPr>
          <w:rFonts w:asciiTheme="majorBidi" w:hAnsiTheme="majorBidi" w:cstheme="majorBidi"/>
          <w:rtl/>
        </w:rPr>
      </w:pPr>
    </w:p>
    <w:p w:rsidR="0058044D" w:rsidRPr="00914A17" w:rsidRDefault="0058044D" w:rsidP="0058044D">
      <w:pPr>
        <w:autoSpaceDE w:val="0"/>
        <w:autoSpaceDN w:val="0"/>
        <w:adjustRightInd w:val="0"/>
        <w:jc w:val="both"/>
        <w:rPr>
          <w:rFonts w:asciiTheme="majorBidi" w:hAnsiTheme="majorBidi" w:cstheme="majorBidi"/>
          <w:u w:val="single"/>
          <w:rtl/>
        </w:rPr>
      </w:pPr>
      <w:r w:rsidRPr="00914A17">
        <w:rPr>
          <w:rFonts w:asciiTheme="majorBidi" w:hAnsiTheme="majorBidi" w:cstheme="majorBidi"/>
          <w:u w:val="single"/>
          <w:rtl/>
        </w:rPr>
        <w:t xml:space="preserve">רמב"ם </w:t>
      </w:r>
      <w:proofErr w:type="spellStart"/>
      <w:r w:rsidRPr="00914A17">
        <w:rPr>
          <w:rFonts w:asciiTheme="majorBidi" w:hAnsiTheme="majorBidi" w:cstheme="majorBidi"/>
          <w:u w:val="single"/>
          <w:rtl/>
        </w:rPr>
        <w:t>פהמ"ש</w:t>
      </w:r>
      <w:proofErr w:type="spellEnd"/>
      <w:r w:rsidRPr="00914A17">
        <w:rPr>
          <w:rFonts w:asciiTheme="majorBidi" w:hAnsiTheme="majorBidi" w:cstheme="majorBidi"/>
          <w:u w:val="single"/>
          <w:rtl/>
        </w:rPr>
        <w:t>:</w:t>
      </w:r>
    </w:p>
    <w:p w:rsidR="0058044D" w:rsidRPr="00914A17" w:rsidRDefault="0058044D" w:rsidP="0058044D">
      <w:pPr>
        <w:autoSpaceDE w:val="0"/>
        <w:autoSpaceDN w:val="0"/>
        <w:adjustRightInd w:val="0"/>
        <w:jc w:val="both"/>
        <w:rPr>
          <w:rFonts w:asciiTheme="majorBidi" w:hAnsiTheme="majorBidi" w:cstheme="majorBidi"/>
          <w:rtl/>
        </w:rPr>
      </w:pPr>
      <w:r w:rsidRPr="00914A17">
        <w:rPr>
          <w:rFonts w:asciiTheme="majorBidi" w:hAnsiTheme="majorBidi" w:cstheme="majorBidi"/>
          <w:rtl/>
        </w:rPr>
        <w:t xml:space="preserve">ודין חליצה פסולה הנזכרת בכל זה הפרק שא"א בה </w:t>
      </w:r>
      <w:proofErr w:type="spellStart"/>
      <w:r w:rsidRPr="00914A17">
        <w:rPr>
          <w:rFonts w:asciiTheme="majorBidi" w:hAnsiTheme="majorBidi" w:cstheme="majorBidi"/>
          <w:rtl/>
        </w:rPr>
        <w:t>יבום</w:t>
      </w:r>
      <w:proofErr w:type="spellEnd"/>
      <w:r w:rsidRPr="00914A17">
        <w:rPr>
          <w:rFonts w:asciiTheme="majorBidi" w:hAnsiTheme="majorBidi" w:cstheme="majorBidi"/>
          <w:rtl/>
        </w:rPr>
        <w:t xml:space="preserve"> אחר כך ואינה מותרת לאחרים אלא אחר חליצה שניה </w:t>
      </w:r>
      <w:proofErr w:type="spellStart"/>
      <w:r w:rsidRPr="00914A17">
        <w:rPr>
          <w:rFonts w:asciiTheme="majorBidi" w:hAnsiTheme="majorBidi" w:cstheme="majorBidi"/>
          <w:rtl/>
        </w:rPr>
        <w:t>כהילכתה</w:t>
      </w:r>
      <w:proofErr w:type="spellEnd"/>
      <w:r w:rsidRPr="00914A17">
        <w:rPr>
          <w:rFonts w:asciiTheme="majorBidi" w:hAnsiTheme="majorBidi" w:cstheme="majorBidi"/>
          <w:rtl/>
        </w:rPr>
        <w:t>. וזאת המשנה לרבי מאיר, אבל דעת חכמים חליצת קטן אינה כלום ואינה פוסלת. והלכה כחכמים:</w:t>
      </w:r>
    </w:p>
    <w:p w:rsidR="0058044D" w:rsidRDefault="0058044D" w:rsidP="0058044D">
      <w:pPr>
        <w:autoSpaceDE w:val="0"/>
        <w:autoSpaceDN w:val="0"/>
        <w:adjustRightInd w:val="0"/>
        <w:jc w:val="both"/>
        <w:rPr>
          <w:rFonts w:asciiTheme="majorBidi" w:hAnsiTheme="majorBidi" w:cstheme="majorBidi"/>
          <w:u w:val="single"/>
          <w:rtl/>
        </w:rPr>
      </w:pPr>
    </w:p>
    <w:p w:rsidR="0058044D" w:rsidRPr="00914A17" w:rsidRDefault="0058044D" w:rsidP="0058044D">
      <w:pPr>
        <w:autoSpaceDE w:val="0"/>
        <w:autoSpaceDN w:val="0"/>
        <w:adjustRightInd w:val="0"/>
        <w:jc w:val="both"/>
        <w:rPr>
          <w:rFonts w:asciiTheme="majorBidi" w:hAnsiTheme="majorBidi" w:cstheme="majorBidi"/>
          <w:u w:val="single"/>
          <w:rtl/>
        </w:rPr>
      </w:pPr>
      <w:proofErr w:type="spellStart"/>
      <w:r w:rsidRPr="00914A17">
        <w:rPr>
          <w:rFonts w:asciiTheme="majorBidi" w:hAnsiTheme="majorBidi" w:cstheme="majorBidi"/>
          <w:u w:val="single"/>
          <w:rtl/>
        </w:rPr>
        <w:t>שו"ע</w:t>
      </w:r>
      <w:proofErr w:type="spellEnd"/>
      <w:r w:rsidRPr="00914A17">
        <w:rPr>
          <w:rFonts w:asciiTheme="majorBidi" w:hAnsiTheme="majorBidi" w:cstheme="majorBidi"/>
          <w:u w:val="single"/>
          <w:rtl/>
        </w:rPr>
        <w:t xml:space="preserve"> אבן העזר סימן ק"ע סעיף ה': </w:t>
      </w:r>
    </w:p>
    <w:p w:rsidR="0058044D" w:rsidRPr="00914A17" w:rsidRDefault="0058044D" w:rsidP="0058044D">
      <w:pPr>
        <w:autoSpaceDE w:val="0"/>
        <w:autoSpaceDN w:val="0"/>
        <w:adjustRightInd w:val="0"/>
        <w:jc w:val="both"/>
        <w:rPr>
          <w:rFonts w:asciiTheme="majorBidi" w:hAnsiTheme="majorBidi" w:cstheme="majorBidi"/>
          <w:rtl/>
        </w:rPr>
      </w:pPr>
      <w:r w:rsidRPr="00914A17">
        <w:rPr>
          <w:rFonts w:asciiTheme="majorBidi" w:hAnsiTheme="majorBidi" w:cstheme="majorBidi"/>
          <w:rtl/>
        </w:rPr>
        <w:t xml:space="preserve">כשבאים להוציאה למאן </w:t>
      </w:r>
      <w:proofErr w:type="spellStart"/>
      <w:r w:rsidRPr="00914A17">
        <w:rPr>
          <w:rFonts w:asciiTheme="majorBidi" w:hAnsiTheme="majorBidi" w:cstheme="majorBidi"/>
          <w:rtl/>
        </w:rPr>
        <w:t>דאמר</w:t>
      </w:r>
      <w:proofErr w:type="spellEnd"/>
      <w:r w:rsidRPr="00914A17">
        <w:rPr>
          <w:rFonts w:asciiTheme="majorBidi" w:hAnsiTheme="majorBidi" w:cstheme="majorBidi"/>
          <w:rtl/>
        </w:rPr>
        <w:t xml:space="preserve"> חליצה פסולה צריכה לחזור על כל האחים בשני </w:t>
      </w:r>
      <w:proofErr w:type="spellStart"/>
      <w:r w:rsidRPr="00914A17">
        <w:rPr>
          <w:rFonts w:asciiTheme="majorBidi" w:hAnsiTheme="majorBidi" w:cstheme="majorBidi"/>
          <w:rtl/>
        </w:rPr>
        <w:t>יבמים</w:t>
      </w:r>
      <w:proofErr w:type="spellEnd"/>
      <w:r w:rsidRPr="00914A17">
        <w:rPr>
          <w:rFonts w:asciiTheme="majorBidi" w:hAnsiTheme="majorBidi" w:cstheme="majorBidi"/>
          <w:rtl/>
        </w:rPr>
        <w:t xml:space="preserve"> ויבמה אחת צריכה חליצה מכל אחד ואחד ויש מי שאומר </w:t>
      </w:r>
      <w:proofErr w:type="spellStart"/>
      <w:r w:rsidRPr="00914A17">
        <w:rPr>
          <w:rFonts w:asciiTheme="majorBidi" w:hAnsiTheme="majorBidi" w:cstheme="majorBidi"/>
          <w:rtl/>
        </w:rPr>
        <w:t>דה"ה</w:t>
      </w:r>
      <w:proofErr w:type="spellEnd"/>
      <w:r w:rsidRPr="00914A17">
        <w:rPr>
          <w:rFonts w:asciiTheme="majorBidi" w:hAnsiTheme="majorBidi" w:cstheme="majorBidi"/>
          <w:rtl/>
        </w:rPr>
        <w:t xml:space="preserve"> ביבם אחד ושתי יבמות ונתן גט לשתיהן שצריך לחלוץ לשתיהן ולמ"ד חליצה פסולה אינה צריכה לחזור על כל האחים אפילו בשני </w:t>
      </w:r>
      <w:proofErr w:type="spellStart"/>
      <w:r w:rsidRPr="00914A17">
        <w:rPr>
          <w:rFonts w:asciiTheme="majorBidi" w:hAnsiTheme="majorBidi" w:cstheme="majorBidi"/>
          <w:rtl/>
        </w:rPr>
        <w:t>יבמים</w:t>
      </w:r>
      <w:proofErr w:type="spellEnd"/>
      <w:r w:rsidRPr="00914A17">
        <w:rPr>
          <w:rFonts w:asciiTheme="majorBidi" w:hAnsiTheme="majorBidi" w:cstheme="majorBidi"/>
          <w:rtl/>
        </w:rPr>
        <w:t xml:space="preserve"> ויבמה אחת די בחליצה אחת:</w:t>
      </w:r>
    </w:p>
    <w:p w:rsidR="0058044D" w:rsidRPr="00914A17" w:rsidRDefault="0058044D" w:rsidP="0058044D">
      <w:pPr>
        <w:pStyle w:val="21"/>
        <w:spacing w:after="0" w:line="276" w:lineRule="auto"/>
        <w:rPr>
          <w:rFonts w:asciiTheme="majorBidi" w:hAnsiTheme="majorBidi" w:cstheme="majorBidi"/>
          <w:sz w:val="24"/>
          <w:szCs w:val="24"/>
        </w:rPr>
      </w:pPr>
      <w:r w:rsidRPr="00914A17">
        <w:rPr>
          <w:rFonts w:asciiTheme="majorBidi" w:hAnsiTheme="majorBidi" w:cstheme="majorBidi"/>
          <w:sz w:val="24"/>
          <w:szCs w:val="24"/>
          <w:u w:val="single"/>
          <w:rtl/>
        </w:rPr>
        <w:t>הגה</w:t>
      </w:r>
      <w:r w:rsidRPr="00914A17">
        <w:rPr>
          <w:rFonts w:asciiTheme="majorBidi" w:hAnsiTheme="majorBidi" w:cstheme="majorBidi"/>
          <w:sz w:val="24"/>
          <w:szCs w:val="24"/>
          <w:rtl/>
        </w:rPr>
        <w:t xml:space="preserve">: ולזה הסכים </w:t>
      </w:r>
      <w:proofErr w:type="spellStart"/>
      <w:r w:rsidRPr="00914A17">
        <w:rPr>
          <w:rFonts w:asciiTheme="majorBidi" w:hAnsiTheme="majorBidi" w:cstheme="majorBidi"/>
          <w:sz w:val="24"/>
          <w:szCs w:val="24"/>
          <w:rtl/>
        </w:rPr>
        <w:t>הרא"ש</w:t>
      </w:r>
      <w:proofErr w:type="spellEnd"/>
      <w:r w:rsidRPr="00914A17">
        <w:rPr>
          <w:rFonts w:asciiTheme="majorBidi" w:hAnsiTheme="majorBidi" w:cstheme="majorBidi"/>
          <w:sz w:val="24"/>
          <w:szCs w:val="24"/>
          <w:rtl/>
        </w:rPr>
        <w:t xml:space="preserve"> ז"ל והא </w:t>
      </w:r>
      <w:proofErr w:type="spellStart"/>
      <w:r w:rsidRPr="00914A17">
        <w:rPr>
          <w:rFonts w:asciiTheme="majorBidi" w:hAnsiTheme="majorBidi" w:cstheme="majorBidi"/>
          <w:sz w:val="24"/>
          <w:szCs w:val="24"/>
          <w:rtl/>
        </w:rPr>
        <w:t>דחליצה</w:t>
      </w:r>
      <w:proofErr w:type="spellEnd"/>
      <w:r w:rsidRPr="00914A17">
        <w:rPr>
          <w:rFonts w:asciiTheme="majorBidi" w:hAnsiTheme="majorBidi" w:cstheme="majorBidi"/>
          <w:sz w:val="24"/>
          <w:szCs w:val="24"/>
          <w:rtl/>
        </w:rPr>
        <w:t xml:space="preserve"> פסולה צריכה לחזור היינו שהיה זקוקה לגמרי ונפסלה שנקלשה הזיקה אבל חליצה פסולה מעיקרא אינה צריכה לחזור:</w:t>
      </w:r>
    </w:p>
    <w:p w:rsidR="0058044D" w:rsidRPr="000467B6" w:rsidRDefault="0058044D" w:rsidP="0058044D">
      <w:pPr>
        <w:autoSpaceDE w:val="0"/>
        <w:autoSpaceDN w:val="0"/>
        <w:adjustRightInd w:val="0"/>
        <w:jc w:val="both"/>
        <w:rPr>
          <w:rFonts w:asciiTheme="majorBidi" w:hAnsiTheme="majorBidi" w:cstheme="majorBidi"/>
          <w:u w:val="single"/>
          <w:rtl/>
        </w:rPr>
      </w:pPr>
      <w:proofErr w:type="spellStart"/>
      <w:r w:rsidRPr="000467B6">
        <w:rPr>
          <w:rFonts w:asciiTheme="majorBidi" w:hAnsiTheme="majorBidi" w:cstheme="majorBidi"/>
          <w:u w:val="single"/>
          <w:rtl/>
        </w:rPr>
        <w:t>שו"ע</w:t>
      </w:r>
      <w:proofErr w:type="spellEnd"/>
      <w:r w:rsidRPr="000467B6">
        <w:rPr>
          <w:rFonts w:asciiTheme="majorBidi" w:hAnsiTheme="majorBidi" w:cstheme="majorBidi"/>
          <w:u w:val="single"/>
          <w:rtl/>
        </w:rPr>
        <w:t xml:space="preserve"> אבן העזר סימן קע"ב סעיף י"ב: </w:t>
      </w:r>
    </w:p>
    <w:p w:rsidR="0058044D" w:rsidRPr="000467B6" w:rsidRDefault="0058044D" w:rsidP="0058044D">
      <w:pPr>
        <w:autoSpaceDE w:val="0"/>
        <w:autoSpaceDN w:val="0"/>
        <w:adjustRightInd w:val="0"/>
        <w:ind w:left="716" w:hanging="708"/>
        <w:jc w:val="both"/>
        <w:rPr>
          <w:rFonts w:asciiTheme="majorBidi" w:hAnsiTheme="majorBidi" w:cstheme="majorBidi"/>
          <w:i/>
          <w:iCs/>
          <w:rtl/>
        </w:rPr>
      </w:pPr>
      <w:r w:rsidRPr="000467B6">
        <w:rPr>
          <w:rFonts w:asciiTheme="majorBidi" w:hAnsiTheme="majorBidi" w:cstheme="majorBidi"/>
          <w:rtl/>
        </w:rPr>
        <w:t xml:space="preserve">חרש שוטה וקטן אינם בני חליצה אבל </w:t>
      </w:r>
      <w:proofErr w:type="spellStart"/>
      <w:r w:rsidRPr="000467B6">
        <w:rPr>
          <w:rFonts w:asciiTheme="majorBidi" w:hAnsiTheme="majorBidi" w:cstheme="majorBidi"/>
          <w:rtl/>
        </w:rPr>
        <w:t>מייבמין</w:t>
      </w:r>
      <w:proofErr w:type="spellEnd"/>
      <w:r w:rsidRPr="000467B6">
        <w:rPr>
          <w:rFonts w:asciiTheme="majorBidi" w:hAnsiTheme="majorBidi" w:cstheme="majorBidi"/>
          <w:rtl/>
        </w:rPr>
        <w:t xml:space="preserve">  ...</w:t>
      </w:r>
    </w:p>
    <w:p w:rsidR="0058044D" w:rsidRPr="00914A17" w:rsidRDefault="0058044D" w:rsidP="0058044D">
      <w:pPr>
        <w:autoSpaceDE w:val="0"/>
        <w:autoSpaceDN w:val="0"/>
        <w:adjustRightInd w:val="0"/>
        <w:ind w:left="716" w:hanging="708"/>
        <w:jc w:val="both"/>
        <w:rPr>
          <w:rFonts w:cs="Miriam"/>
          <w:i/>
          <w:iCs/>
          <w:rtl/>
        </w:rPr>
      </w:pPr>
      <w:r w:rsidRPr="00914A17">
        <w:rPr>
          <w:rFonts w:cs="Miriam" w:hint="cs"/>
          <w:i/>
          <w:iCs/>
          <w:rtl/>
        </w:rPr>
        <w:t xml:space="preserve">סכום:  רע"ב: חליצה קטן אינה כלום וצריכה </w:t>
      </w:r>
      <w:proofErr w:type="spellStart"/>
      <w:r>
        <w:rPr>
          <w:rFonts w:cs="Miriam" w:hint="cs"/>
          <w:i/>
          <w:iCs/>
          <w:rtl/>
        </w:rPr>
        <w:t>להתיבם</w:t>
      </w:r>
      <w:proofErr w:type="spellEnd"/>
      <w:r>
        <w:rPr>
          <w:rFonts w:cs="Miriam" w:hint="cs"/>
          <w:i/>
          <w:iCs/>
          <w:rtl/>
        </w:rPr>
        <w:t xml:space="preserve"> או לחלוץ חליצה מעולה. = כ</w:t>
      </w:r>
      <w:r w:rsidRPr="00914A17">
        <w:rPr>
          <w:rFonts w:cs="Miriam" w:hint="cs"/>
          <w:i/>
          <w:iCs/>
          <w:rtl/>
        </w:rPr>
        <w:t xml:space="preserve">שמואל (בגמרא)], </w:t>
      </w:r>
      <w:proofErr w:type="spellStart"/>
      <w:r w:rsidRPr="00914A17">
        <w:rPr>
          <w:rFonts w:cs="Miriam" w:hint="cs"/>
          <w:i/>
          <w:iCs/>
          <w:rtl/>
        </w:rPr>
        <w:t>רא"ש</w:t>
      </w:r>
      <w:proofErr w:type="spellEnd"/>
      <w:r w:rsidRPr="00914A17">
        <w:rPr>
          <w:rFonts w:cs="Miriam" w:hint="cs"/>
          <w:i/>
          <w:iCs/>
          <w:rtl/>
        </w:rPr>
        <w:t xml:space="preserve"> ורמב"ם.</w:t>
      </w:r>
    </w:p>
    <w:p w:rsidR="0058044D" w:rsidRPr="00914A17" w:rsidRDefault="0058044D" w:rsidP="0058044D">
      <w:pPr>
        <w:autoSpaceDE w:val="0"/>
        <w:autoSpaceDN w:val="0"/>
        <w:adjustRightInd w:val="0"/>
        <w:ind w:left="716"/>
        <w:jc w:val="both"/>
        <w:rPr>
          <w:rFonts w:cs="Miriam"/>
          <w:i/>
          <w:iCs/>
          <w:rtl/>
        </w:rPr>
      </w:pPr>
      <w:proofErr w:type="spellStart"/>
      <w:r w:rsidRPr="00914A17">
        <w:rPr>
          <w:rFonts w:cs="Miriam" w:hint="cs"/>
          <w:i/>
          <w:iCs/>
          <w:rtl/>
        </w:rPr>
        <w:t>תפא"י</w:t>
      </w:r>
      <w:proofErr w:type="spellEnd"/>
      <w:r w:rsidRPr="00914A17">
        <w:rPr>
          <w:rFonts w:cs="Miriam" w:hint="cs"/>
          <w:i/>
          <w:iCs/>
          <w:rtl/>
        </w:rPr>
        <w:t xml:space="preserve">:  חליצת קטן פסולה מדרבנן ותקנתה שתחזור לחלוץ לכשיגדיל.. = [רב    (בגמרא)] </w:t>
      </w:r>
      <w:proofErr w:type="spellStart"/>
      <w:r w:rsidRPr="00914A17">
        <w:rPr>
          <w:rFonts w:cs="Miriam" w:hint="cs"/>
          <w:i/>
          <w:iCs/>
          <w:rtl/>
        </w:rPr>
        <w:t>ורמ"א</w:t>
      </w:r>
      <w:proofErr w:type="spellEnd"/>
    </w:p>
    <w:p w:rsidR="0058044D" w:rsidRPr="00914A17" w:rsidRDefault="0058044D" w:rsidP="0058044D">
      <w:pPr>
        <w:autoSpaceDE w:val="0"/>
        <w:autoSpaceDN w:val="0"/>
        <w:adjustRightInd w:val="0"/>
        <w:ind w:firstLine="651"/>
        <w:jc w:val="both"/>
        <w:rPr>
          <w:rFonts w:cs="Miriam"/>
          <w:i/>
          <w:iCs/>
          <w:rtl/>
        </w:rPr>
      </w:pPr>
      <w:r>
        <w:rPr>
          <w:rFonts w:cs="Miriam" w:hint="cs"/>
          <w:i/>
          <w:iCs/>
          <w:rtl/>
        </w:rPr>
        <w:t>(</w:t>
      </w:r>
      <w:proofErr w:type="spellStart"/>
      <w:r>
        <w:rPr>
          <w:rFonts w:cs="Miriam" w:hint="cs"/>
          <w:i/>
          <w:iCs/>
          <w:rtl/>
        </w:rPr>
        <w:t>השו"ע</w:t>
      </w:r>
      <w:proofErr w:type="spellEnd"/>
      <w:r>
        <w:rPr>
          <w:rFonts w:cs="Miriam" w:hint="cs"/>
          <w:i/>
          <w:iCs/>
          <w:rtl/>
        </w:rPr>
        <w:t xml:space="preserve">  מביא את שתי הדעות).</w:t>
      </w:r>
    </w:p>
    <w:p w:rsidR="0058044D" w:rsidRPr="000272A5" w:rsidRDefault="0058044D" w:rsidP="0058044D">
      <w:pPr>
        <w:pStyle w:val="a9"/>
        <w:tabs>
          <w:tab w:val="left" w:pos="1000"/>
        </w:tabs>
        <w:ind w:left="716"/>
        <w:jc w:val="center"/>
        <w:rPr>
          <w:rFonts w:asciiTheme="majorBidi" w:hAnsiTheme="majorBidi" w:cstheme="majorBidi"/>
          <w:sz w:val="28"/>
          <w:szCs w:val="28"/>
          <w:rtl/>
        </w:rPr>
      </w:pPr>
      <w:proofErr w:type="spellStart"/>
      <w:r>
        <w:rPr>
          <w:rFonts w:asciiTheme="majorBidi" w:hAnsiTheme="majorBidi" w:cstheme="majorBidi" w:hint="cs"/>
          <w:sz w:val="28"/>
          <w:szCs w:val="28"/>
          <w:rtl/>
        </w:rPr>
        <w:t>סליקא</w:t>
      </w:r>
      <w:proofErr w:type="spellEnd"/>
      <w:r>
        <w:rPr>
          <w:rFonts w:asciiTheme="majorBidi" w:hAnsiTheme="majorBidi" w:cstheme="majorBidi" w:hint="cs"/>
          <w:sz w:val="28"/>
          <w:szCs w:val="28"/>
          <w:rtl/>
        </w:rPr>
        <w:t xml:space="preserve"> לה מסכת יבמות  </w:t>
      </w:r>
      <w:proofErr w:type="spellStart"/>
      <w:r>
        <w:rPr>
          <w:rFonts w:asciiTheme="majorBidi" w:hAnsiTheme="majorBidi" w:cstheme="majorBidi" w:hint="cs"/>
          <w:sz w:val="28"/>
          <w:szCs w:val="28"/>
          <w:rtl/>
        </w:rPr>
        <w:t>בע</w:t>
      </w:r>
      <w:proofErr w:type="spellEnd"/>
      <w:r>
        <w:rPr>
          <w:rFonts w:asciiTheme="majorBidi" w:hAnsiTheme="majorBidi" w:cstheme="majorBidi"/>
          <w:sz w:val="28"/>
          <w:szCs w:val="28"/>
        </w:rPr>
        <w:t>"</w:t>
      </w:r>
      <w:r>
        <w:rPr>
          <w:rFonts w:asciiTheme="majorBidi" w:hAnsiTheme="majorBidi" w:cstheme="majorBidi" w:hint="cs"/>
          <w:sz w:val="28"/>
          <w:szCs w:val="28"/>
          <w:rtl/>
        </w:rPr>
        <w:t>ה</w:t>
      </w:r>
    </w:p>
    <w:p w:rsidR="0058044D" w:rsidRDefault="0058044D" w:rsidP="00320F1D">
      <w:pPr>
        <w:autoSpaceDE w:val="0"/>
        <w:autoSpaceDN w:val="0"/>
        <w:adjustRightInd w:val="0"/>
        <w:jc w:val="both"/>
        <w:rPr>
          <w:sz w:val="28"/>
          <w:szCs w:val="28"/>
          <w:u w:val="single"/>
          <w:rtl/>
          <w:lang w:eastAsia="en-US"/>
        </w:rPr>
      </w:pPr>
    </w:p>
    <w:sectPr w:rsidR="0058044D" w:rsidSect="00CE659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2C" w:rsidRDefault="00E6462C" w:rsidP="00820E16">
      <w:r>
        <w:separator/>
      </w:r>
    </w:p>
  </w:endnote>
  <w:endnote w:type="continuationSeparator" w:id="0">
    <w:p w:rsidR="00E6462C" w:rsidRDefault="00E6462C" w:rsidP="0082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סכוםMiria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2C" w:rsidRDefault="00E6462C" w:rsidP="00820E16">
      <w:r>
        <w:separator/>
      </w:r>
    </w:p>
  </w:footnote>
  <w:footnote w:type="continuationSeparator" w:id="0">
    <w:p w:rsidR="00E6462C" w:rsidRDefault="00E6462C" w:rsidP="00820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5662196"/>
      <w:docPartObj>
        <w:docPartGallery w:val="Page Numbers (Top of Page)"/>
        <w:docPartUnique/>
      </w:docPartObj>
    </w:sdtPr>
    <w:sdtEndPr>
      <w:rPr>
        <w:cs/>
      </w:rPr>
    </w:sdtEndPr>
    <w:sdtContent>
      <w:p w:rsidR="00820E16" w:rsidRDefault="00820E16">
        <w:pPr>
          <w:pStyle w:val="ab"/>
          <w:jc w:val="right"/>
          <w:rPr>
            <w:rtl/>
            <w:cs/>
          </w:rPr>
        </w:pPr>
        <w:r>
          <w:fldChar w:fldCharType="begin"/>
        </w:r>
        <w:r>
          <w:rPr>
            <w:rtl/>
            <w:cs/>
          </w:rPr>
          <w:instrText>PAGE   \* MERGEFORMAT</w:instrText>
        </w:r>
        <w:r>
          <w:fldChar w:fldCharType="separate"/>
        </w:r>
        <w:r w:rsidR="00147BE3" w:rsidRPr="00147BE3">
          <w:rPr>
            <w:noProof/>
            <w:rtl/>
            <w:lang w:val="he-IL"/>
          </w:rPr>
          <w:t>9</w:t>
        </w:r>
        <w:r>
          <w:fldChar w:fldCharType="end"/>
        </w:r>
      </w:p>
    </w:sdtContent>
  </w:sdt>
  <w:p w:rsidR="00820E16" w:rsidRDefault="00820E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4580"/>
    <w:multiLevelType w:val="hybridMultilevel"/>
    <w:tmpl w:val="69B0123C"/>
    <w:lvl w:ilvl="0" w:tplc="CE2C1A12">
      <w:start w:val="2"/>
      <w:numFmt w:val="hebrew1"/>
      <w:pStyle w:val="3"/>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D"/>
    <w:rsid w:val="00007566"/>
    <w:rsid w:val="0003527F"/>
    <w:rsid w:val="000D68D7"/>
    <w:rsid w:val="00115784"/>
    <w:rsid w:val="00147BE3"/>
    <w:rsid w:val="001A6FAE"/>
    <w:rsid w:val="002A31F7"/>
    <w:rsid w:val="002F53C7"/>
    <w:rsid w:val="00320F1D"/>
    <w:rsid w:val="00325C49"/>
    <w:rsid w:val="0058044D"/>
    <w:rsid w:val="005A1946"/>
    <w:rsid w:val="005B2698"/>
    <w:rsid w:val="00745993"/>
    <w:rsid w:val="00820E16"/>
    <w:rsid w:val="009E6D45"/>
    <w:rsid w:val="00C825F5"/>
    <w:rsid w:val="00C919CF"/>
    <w:rsid w:val="00CE6599"/>
    <w:rsid w:val="00E6462C"/>
    <w:rsid w:val="00F978B9"/>
    <w:rsid w:val="00FB7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6D2A-6447-411F-90E9-4130BFA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1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20F1D"/>
    <w:pPr>
      <w:keepNext/>
      <w:autoSpaceDE w:val="0"/>
      <w:autoSpaceDN w:val="0"/>
      <w:adjustRightInd w:val="0"/>
      <w:jc w:val="both"/>
      <w:outlineLvl w:val="0"/>
    </w:pPr>
    <w:rPr>
      <w:rFonts w:cs="Miriam"/>
      <w:sz w:val="20"/>
      <w:u w:val="single"/>
      <w:lang w:eastAsia="en-US"/>
    </w:rPr>
  </w:style>
  <w:style w:type="paragraph" w:styleId="2">
    <w:name w:val="heading 2"/>
    <w:basedOn w:val="a"/>
    <w:next w:val="a"/>
    <w:link w:val="20"/>
    <w:qFormat/>
    <w:rsid w:val="00320F1D"/>
    <w:pPr>
      <w:keepNext/>
      <w:autoSpaceDE w:val="0"/>
      <w:autoSpaceDN w:val="0"/>
      <w:adjustRightInd w:val="0"/>
      <w:jc w:val="both"/>
      <w:outlineLvl w:val="1"/>
    </w:pPr>
    <w:rPr>
      <w:color w:val="000000"/>
      <w:u w:val="single"/>
      <w:lang w:eastAsia="en-US"/>
    </w:rPr>
  </w:style>
  <w:style w:type="paragraph" w:styleId="3">
    <w:name w:val="heading 3"/>
    <w:basedOn w:val="a"/>
    <w:next w:val="a"/>
    <w:link w:val="30"/>
    <w:qFormat/>
    <w:rsid w:val="00320F1D"/>
    <w:pPr>
      <w:keepNext/>
      <w:numPr>
        <w:numId w:val="1"/>
      </w:numPr>
      <w:autoSpaceDE w:val="0"/>
      <w:autoSpaceDN w:val="0"/>
      <w:adjustRightInd w:val="0"/>
      <w:ind w:right="0" w:hanging="154"/>
      <w:outlineLvl w:val="2"/>
    </w:pPr>
    <w:rPr>
      <w:rFonts w:cs="Miriam"/>
      <w:i/>
      <w:iCs/>
      <w:color w:val="000000"/>
      <w:lang w:eastAsia="en-US"/>
    </w:rPr>
  </w:style>
  <w:style w:type="paragraph" w:styleId="4">
    <w:name w:val="heading 4"/>
    <w:basedOn w:val="a"/>
    <w:next w:val="a"/>
    <w:link w:val="40"/>
    <w:qFormat/>
    <w:rsid w:val="00320F1D"/>
    <w:pPr>
      <w:keepNext/>
      <w:autoSpaceDE w:val="0"/>
      <w:autoSpaceDN w:val="0"/>
      <w:adjustRightInd w:val="0"/>
      <w:jc w:val="both"/>
      <w:outlineLvl w:val="3"/>
    </w:pPr>
    <w:rPr>
      <w:sz w:val="20"/>
      <w:u w:val="single"/>
      <w:lang w:eastAsia="en-US"/>
    </w:rPr>
  </w:style>
  <w:style w:type="paragraph" w:styleId="5">
    <w:name w:val="heading 5"/>
    <w:basedOn w:val="a"/>
    <w:next w:val="a"/>
    <w:link w:val="50"/>
    <w:qFormat/>
    <w:rsid w:val="00320F1D"/>
    <w:pPr>
      <w:keepNext/>
      <w:ind w:right="360"/>
      <w:outlineLvl w:val="4"/>
    </w:pPr>
    <w:rPr>
      <w:rFonts w:cs="Miriam"/>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F1D"/>
    <w:rPr>
      <w:rFonts w:ascii="Times New Roman" w:eastAsia="Times New Roman" w:hAnsi="Times New Roman" w:cs="Miriam"/>
      <w:sz w:val="20"/>
      <w:szCs w:val="24"/>
      <w:u w:val="single"/>
    </w:rPr>
  </w:style>
  <w:style w:type="character" w:customStyle="1" w:styleId="20">
    <w:name w:val="כותרת 2 תו"/>
    <w:basedOn w:val="a0"/>
    <w:link w:val="2"/>
    <w:rsid w:val="00320F1D"/>
    <w:rPr>
      <w:rFonts w:ascii="Times New Roman" w:eastAsia="Times New Roman" w:hAnsi="Times New Roman" w:cs="Times New Roman"/>
      <w:color w:val="000000"/>
      <w:sz w:val="24"/>
      <w:szCs w:val="24"/>
      <w:u w:val="single"/>
    </w:rPr>
  </w:style>
  <w:style w:type="character" w:customStyle="1" w:styleId="30">
    <w:name w:val="כותרת 3 תו"/>
    <w:basedOn w:val="a0"/>
    <w:link w:val="3"/>
    <w:rsid w:val="00320F1D"/>
    <w:rPr>
      <w:rFonts w:ascii="Times New Roman" w:eastAsia="Times New Roman" w:hAnsi="Times New Roman" w:cs="Miriam"/>
      <w:i/>
      <w:iCs/>
      <w:color w:val="000000"/>
      <w:sz w:val="24"/>
      <w:szCs w:val="24"/>
    </w:rPr>
  </w:style>
  <w:style w:type="character" w:customStyle="1" w:styleId="40">
    <w:name w:val="כותרת 4 תו"/>
    <w:basedOn w:val="a0"/>
    <w:link w:val="4"/>
    <w:rsid w:val="00320F1D"/>
    <w:rPr>
      <w:rFonts w:ascii="Times New Roman" w:eastAsia="Times New Roman" w:hAnsi="Times New Roman" w:cs="Times New Roman"/>
      <w:sz w:val="20"/>
      <w:szCs w:val="24"/>
      <w:u w:val="single"/>
    </w:rPr>
  </w:style>
  <w:style w:type="character" w:customStyle="1" w:styleId="50">
    <w:name w:val="כותרת 5 תו"/>
    <w:basedOn w:val="a0"/>
    <w:link w:val="5"/>
    <w:rsid w:val="00320F1D"/>
    <w:rPr>
      <w:rFonts w:ascii="Times New Roman" w:eastAsia="Times New Roman" w:hAnsi="Times New Roman" w:cs="Miriam"/>
      <w:i/>
      <w:iCs/>
      <w:sz w:val="24"/>
      <w:szCs w:val="24"/>
    </w:rPr>
  </w:style>
  <w:style w:type="paragraph" w:styleId="a3">
    <w:name w:val="Body Text"/>
    <w:basedOn w:val="a"/>
    <w:link w:val="a4"/>
    <w:semiHidden/>
    <w:rsid w:val="00320F1D"/>
    <w:pPr>
      <w:jc w:val="both"/>
    </w:pPr>
    <w:rPr>
      <w:rFonts w:cs="Miriam"/>
      <w:sz w:val="20"/>
      <w:lang w:eastAsia="en-US"/>
    </w:rPr>
  </w:style>
  <w:style w:type="character" w:customStyle="1" w:styleId="a4">
    <w:name w:val="גוף טקסט תו"/>
    <w:basedOn w:val="a0"/>
    <w:link w:val="a3"/>
    <w:semiHidden/>
    <w:rsid w:val="00320F1D"/>
    <w:rPr>
      <w:rFonts w:ascii="Times New Roman" w:eastAsia="Times New Roman" w:hAnsi="Times New Roman" w:cs="Miriam"/>
      <w:sz w:val="20"/>
      <w:szCs w:val="24"/>
    </w:rPr>
  </w:style>
  <w:style w:type="character" w:styleId="Hyperlink">
    <w:name w:val="Hyperlink"/>
    <w:uiPriority w:val="99"/>
    <w:unhideWhenUsed/>
    <w:rsid w:val="00320F1D"/>
    <w:rPr>
      <w:color w:val="0000FF"/>
      <w:u w:val="single"/>
    </w:rPr>
  </w:style>
  <w:style w:type="paragraph" w:customStyle="1" w:styleId="a5">
    <w:basedOn w:val="a"/>
    <w:next w:val="a6"/>
    <w:link w:val="a7"/>
    <w:qFormat/>
    <w:rsid w:val="00320F1D"/>
    <w:pPr>
      <w:ind w:left="566" w:right="900"/>
      <w:jc w:val="center"/>
    </w:pPr>
    <w:rPr>
      <w:rFonts w:asciiTheme="minorHAnsi" w:eastAsiaTheme="minorHAnsi" w:hAnsiTheme="minorHAnsi" w:cstheme="minorBidi"/>
      <w:sz w:val="28"/>
      <w:szCs w:val="28"/>
    </w:rPr>
  </w:style>
  <w:style w:type="character" w:customStyle="1" w:styleId="a7">
    <w:name w:val="תואר תו"/>
    <w:link w:val="a5"/>
    <w:rsid w:val="00320F1D"/>
    <w:rPr>
      <w:sz w:val="28"/>
      <w:szCs w:val="28"/>
      <w:lang w:eastAsia="he-IL"/>
    </w:rPr>
  </w:style>
  <w:style w:type="paragraph" w:styleId="a6">
    <w:name w:val="Title"/>
    <w:basedOn w:val="a"/>
    <w:next w:val="a"/>
    <w:link w:val="a8"/>
    <w:uiPriority w:val="10"/>
    <w:qFormat/>
    <w:rsid w:val="00320F1D"/>
    <w:pPr>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6"/>
    <w:uiPriority w:val="10"/>
    <w:rsid w:val="00320F1D"/>
    <w:rPr>
      <w:rFonts w:asciiTheme="majorHAnsi" w:eastAsiaTheme="majorEastAsia" w:hAnsiTheme="majorHAnsi" w:cstheme="majorBidi"/>
      <w:spacing w:val="-10"/>
      <w:kern w:val="28"/>
      <w:sz w:val="56"/>
      <w:szCs w:val="56"/>
      <w:lang w:eastAsia="he-IL"/>
    </w:rPr>
  </w:style>
  <w:style w:type="paragraph" w:styleId="a9">
    <w:name w:val="Body Text Indent"/>
    <w:basedOn w:val="a"/>
    <w:link w:val="aa"/>
    <w:uiPriority w:val="99"/>
    <w:semiHidden/>
    <w:unhideWhenUsed/>
    <w:rsid w:val="0058044D"/>
    <w:pPr>
      <w:spacing w:after="120"/>
      <w:ind w:left="283"/>
    </w:pPr>
  </w:style>
  <w:style w:type="character" w:customStyle="1" w:styleId="aa">
    <w:name w:val="כניסה בגוף טקסט תו"/>
    <w:basedOn w:val="a0"/>
    <w:link w:val="a9"/>
    <w:uiPriority w:val="99"/>
    <w:semiHidden/>
    <w:rsid w:val="0058044D"/>
    <w:rPr>
      <w:rFonts w:ascii="Times New Roman" w:eastAsia="Times New Roman" w:hAnsi="Times New Roman" w:cs="Times New Roman"/>
      <w:sz w:val="24"/>
      <w:szCs w:val="24"/>
      <w:lang w:eastAsia="he-IL"/>
    </w:rPr>
  </w:style>
  <w:style w:type="paragraph" w:styleId="21">
    <w:name w:val="Body Text 2"/>
    <w:basedOn w:val="a"/>
    <w:link w:val="22"/>
    <w:uiPriority w:val="99"/>
    <w:semiHidden/>
    <w:unhideWhenUsed/>
    <w:rsid w:val="0058044D"/>
    <w:pPr>
      <w:spacing w:after="120" w:line="480" w:lineRule="auto"/>
    </w:pPr>
    <w:rPr>
      <w:rFonts w:asciiTheme="minorHAnsi" w:eastAsiaTheme="minorHAnsi" w:hAnsiTheme="minorHAnsi" w:cstheme="minorBidi"/>
      <w:sz w:val="22"/>
      <w:szCs w:val="22"/>
      <w:lang w:eastAsia="en-US"/>
    </w:rPr>
  </w:style>
  <w:style w:type="character" w:customStyle="1" w:styleId="22">
    <w:name w:val="גוף טקסט 2 תו"/>
    <w:basedOn w:val="a0"/>
    <w:link w:val="21"/>
    <w:uiPriority w:val="99"/>
    <w:semiHidden/>
    <w:rsid w:val="0058044D"/>
  </w:style>
  <w:style w:type="paragraph" w:styleId="ab">
    <w:name w:val="header"/>
    <w:basedOn w:val="a"/>
    <w:link w:val="ac"/>
    <w:uiPriority w:val="99"/>
    <w:unhideWhenUsed/>
    <w:rsid w:val="00820E16"/>
    <w:pPr>
      <w:tabs>
        <w:tab w:val="center" w:pos="4153"/>
        <w:tab w:val="right" w:pos="8306"/>
      </w:tabs>
    </w:pPr>
  </w:style>
  <w:style w:type="character" w:customStyle="1" w:styleId="ac">
    <w:name w:val="כותרת עליונה תו"/>
    <w:basedOn w:val="a0"/>
    <w:link w:val="ab"/>
    <w:uiPriority w:val="99"/>
    <w:rsid w:val="00820E16"/>
    <w:rPr>
      <w:rFonts w:ascii="Times New Roman" w:eastAsia="Times New Roman" w:hAnsi="Times New Roman" w:cs="Times New Roman"/>
      <w:sz w:val="24"/>
      <w:szCs w:val="24"/>
      <w:lang w:eastAsia="he-IL"/>
    </w:rPr>
  </w:style>
  <w:style w:type="paragraph" w:styleId="ad">
    <w:name w:val="footer"/>
    <w:basedOn w:val="a"/>
    <w:link w:val="ae"/>
    <w:uiPriority w:val="99"/>
    <w:unhideWhenUsed/>
    <w:rsid w:val="00820E16"/>
    <w:pPr>
      <w:tabs>
        <w:tab w:val="center" w:pos="4153"/>
        <w:tab w:val="right" w:pos="8306"/>
      </w:tabs>
    </w:pPr>
  </w:style>
  <w:style w:type="character" w:customStyle="1" w:styleId="ae">
    <w:name w:val="כותרת תחתונה תו"/>
    <w:basedOn w:val="a0"/>
    <w:link w:val="ad"/>
    <w:uiPriority w:val="99"/>
    <w:rsid w:val="00820E16"/>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_bam@yahoo.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3604</Words>
  <Characters>18021</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11</cp:revision>
  <cp:lastPrinted>2017-01-29T19:23:00Z</cp:lastPrinted>
  <dcterms:created xsi:type="dcterms:W3CDTF">2017-01-24T20:10:00Z</dcterms:created>
  <dcterms:modified xsi:type="dcterms:W3CDTF">2017-01-29T19:23:00Z</dcterms:modified>
</cp:coreProperties>
</file>